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EB" w:rsidRDefault="00285B45" w:rsidP="002515EB">
      <w:pPr>
        <w:pStyle w:val="NormalWeb"/>
        <w:rPr>
          <w:b/>
          <w:color w:val="8064A2" w:themeColor="accent4"/>
          <w:sz w:val="20"/>
          <w:szCs w:val="20"/>
        </w:rPr>
      </w:pPr>
      <w:r>
        <w:rPr>
          <w:b/>
          <w:i/>
          <w:sz w:val="20"/>
          <w:szCs w:val="20"/>
        </w:rPr>
        <w:tab/>
      </w:r>
      <w:r>
        <w:rPr>
          <w:b/>
          <w:i/>
          <w:sz w:val="20"/>
          <w:szCs w:val="20"/>
        </w:rPr>
        <w:tab/>
      </w:r>
      <w:r>
        <w:rPr>
          <w:b/>
          <w:i/>
          <w:sz w:val="20"/>
          <w:szCs w:val="20"/>
        </w:rPr>
        <w:tab/>
      </w:r>
      <w:r w:rsidR="0014677D">
        <w:rPr>
          <w:b/>
          <w:i/>
          <w:sz w:val="20"/>
          <w:szCs w:val="20"/>
        </w:rPr>
        <w:t xml:space="preserve">    </w:t>
      </w:r>
      <w:r>
        <w:rPr>
          <w:b/>
          <w:i/>
          <w:u w:val="single"/>
        </w:rPr>
        <w:t xml:space="preserve">CHEROENHAKA (NOTTOWAY) INDIAN TRIBE </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u w:val="single"/>
        </w:rPr>
        <w:t xml:space="preserve">OF </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sidR="0014677D">
        <w:rPr>
          <w:b/>
          <w:i/>
        </w:rPr>
        <w:t xml:space="preserve">    </w:t>
      </w:r>
      <w:r>
        <w:rPr>
          <w:b/>
          <w:i/>
          <w:u w:val="single"/>
        </w:rPr>
        <w:t xml:space="preserve">SOUTHAMPTON COUNTY VIRGINIA </w:t>
      </w:r>
      <w:r>
        <w:rPr>
          <w:b/>
          <w:i/>
        </w:rPr>
        <w:tab/>
      </w:r>
      <w:r>
        <w:rPr>
          <w:b/>
          <w:i/>
        </w:rPr>
        <w:tab/>
      </w:r>
      <w:r>
        <w:rPr>
          <w:b/>
          <w:i/>
        </w:rPr>
        <w:tab/>
      </w:r>
      <w:r>
        <w:rPr>
          <w:b/>
          <w:i/>
        </w:rPr>
        <w:tab/>
      </w:r>
      <w:r>
        <w:rPr>
          <w:b/>
          <w:i/>
        </w:rPr>
        <w:tab/>
      </w:r>
      <w:r>
        <w:rPr>
          <w:b/>
          <w:i/>
        </w:rPr>
        <w:tab/>
      </w:r>
      <w:r>
        <w:rPr>
          <w:b/>
          <w:i/>
        </w:rPr>
        <w:tab/>
      </w:r>
      <w:r>
        <w:rPr>
          <w:b/>
          <w:i/>
        </w:rPr>
        <w:tab/>
      </w:r>
      <w:r>
        <w:rPr>
          <w:b/>
          <w:i/>
          <w:u w:val="single"/>
        </w:rPr>
        <w:t xml:space="preserve">HERITAGE FOUNDATION BOARD CALL MEETING </w:t>
      </w:r>
      <w:r>
        <w:rPr>
          <w:b/>
          <w:i/>
        </w:rPr>
        <w:tab/>
      </w:r>
      <w:r>
        <w:rPr>
          <w:b/>
          <w:i/>
        </w:rPr>
        <w:tab/>
      </w:r>
      <w:r>
        <w:rPr>
          <w:b/>
          <w:i/>
        </w:rPr>
        <w:tab/>
      </w:r>
      <w:r>
        <w:rPr>
          <w:b/>
          <w:i/>
        </w:rPr>
        <w:tab/>
      </w:r>
      <w:r>
        <w:rPr>
          <w:b/>
          <w:i/>
        </w:rPr>
        <w:tab/>
      </w:r>
      <w:r>
        <w:rPr>
          <w:b/>
          <w:i/>
        </w:rPr>
        <w:tab/>
      </w:r>
      <w:r>
        <w:rPr>
          <w:b/>
          <w:i/>
        </w:rPr>
        <w:tab/>
      </w:r>
      <w:r>
        <w:rPr>
          <w:b/>
          <w:i/>
        </w:rPr>
        <w:tab/>
      </w:r>
      <w:r w:rsidR="0014677D">
        <w:rPr>
          <w:b/>
          <w:i/>
          <w:color w:val="00B050"/>
          <w:u w:val="single"/>
        </w:rPr>
        <w:t>RAWLS LIBRARY COURTLAND,VIRGINIA  9AM-12NOON</w:t>
      </w:r>
      <w:r w:rsidR="0014677D">
        <w:rPr>
          <w:b/>
          <w:i/>
          <w:color w:val="00B050"/>
        </w:rPr>
        <w:tab/>
      </w:r>
      <w:r w:rsidR="0014677D">
        <w:rPr>
          <w:b/>
          <w:i/>
          <w:color w:val="00B050"/>
        </w:rPr>
        <w:tab/>
      </w:r>
      <w:r w:rsidR="0014677D">
        <w:rPr>
          <w:b/>
          <w:i/>
          <w:color w:val="00B050"/>
        </w:rPr>
        <w:tab/>
      </w:r>
      <w:r w:rsidR="0014677D">
        <w:rPr>
          <w:b/>
          <w:i/>
          <w:color w:val="00B050"/>
        </w:rPr>
        <w:tab/>
      </w:r>
      <w:r w:rsidR="0014677D">
        <w:rPr>
          <w:b/>
          <w:i/>
          <w:color w:val="00B050"/>
        </w:rPr>
        <w:tab/>
      </w:r>
      <w:r w:rsidR="0014677D">
        <w:rPr>
          <w:b/>
          <w:i/>
          <w:color w:val="00B050"/>
        </w:rPr>
        <w:tab/>
      </w:r>
      <w:r w:rsidR="0014677D">
        <w:rPr>
          <w:b/>
          <w:i/>
          <w:color w:val="00B050"/>
        </w:rPr>
        <w:tab/>
      </w:r>
      <w:r w:rsidR="0014677D">
        <w:rPr>
          <w:b/>
          <w:i/>
          <w:color w:val="00B050"/>
        </w:rPr>
        <w:tab/>
      </w:r>
      <w:r w:rsidR="0014677D">
        <w:rPr>
          <w:b/>
          <w:i/>
          <w:color w:val="00B050"/>
        </w:rPr>
        <w:tab/>
        <w:t xml:space="preserve">          </w:t>
      </w:r>
      <w:r w:rsidR="0014677D">
        <w:rPr>
          <w:b/>
          <w:i/>
          <w:color w:val="00B050"/>
          <w:u w:val="single"/>
        </w:rPr>
        <w:t>MARCH 13</w:t>
      </w:r>
      <w:r w:rsidR="0014677D" w:rsidRPr="0014677D">
        <w:rPr>
          <w:b/>
          <w:i/>
          <w:color w:val="00B050"/>
          <w:u w:val="single"/>
          <w:vertAlign w:val="superscript"/>
        </w:rPr>
        <w:t>TH</w:t>
      </w:r>
      <w:r w:rsidR="0014677D">
        <w:rPr>
          <w:b/>
          <w:i/>
          <w:color w:val="00B050"/>
          <w:u w:val="single"/>
        </w:rPr>
        <w:t xml:space="preserve"> 2010 </w:t>
      </w:r>
      <w:r w:rsidR="0014677D">
        <w:rPr>
          <w:b/>
          <w:i/>
          <w:color w:val="00B050"/>
        </w:rPr>
        <w:tab/>
      </w:r>
      <w:r w:rsidR="0014677D">
        <w:rPr>
          <w:b/>
          <w:i/>
          <w:color w:val="00B050"/>
        </w:rPr>
        <w:tab/>
      </w:r>
      <w:r w:rsidR="002515EB">
        <w:rPr>
          <w:b/>
          <w:i/>
          <w:color w:val="00B050"/>
        </w:rPr>
        <w:tab/>
      </w:r>
      <w:r w:rsidR="002515EB">
        <w:rPr>
          <w:b/>
          <w:i/>
          <w:color w:val="00B050"/>
        </w:rPr>
        <w:tab/>
      </w:r>
      <w:r w:rsidR="002515EB">
        <w:rPr>
          <w:b/>
          <w:i/>
          <w:color w:val="00B050"/>
        </w:rPr>
        <w:tab/>
      </w:r>
      <w:r w:rsidR="002515EB">
        <w:rPr>
          <w:b/>
          <w:i/>
          <w:color w:val="00B050"/>
        </w:rPr>
        <w:tab/>
      </w:r>
      <w:r w:rsidR="002515EB">
        <w:rPr>
          <w:b/>
          <w:i/>
          <w:color w:val="00B050"/>
        </w:rPr>
        <w:tab/>
      </w:r>
      <w:r w:rsidR="002515EB">
        <w:rPr>
          <w:b/>
          <w:i/>
          <w:color w:val="00B050"/>
        </w:rPr>
        <w:tab/>
      </w:r>
      <w:r w:rsidR="002515EB">
        <w:rPr>
          <w:b/>
          <w:color w:val="8064A2" w:themeColor="accent4"/>
          <w:sz w:val="20"/>
          <w:szCs w:val="20"/>
        </w:rPr>
        <w:t>DRAFTED BY: DEBORAH MOTAHARI (BOARD MEMBER)</w:t>
      </w:r>
    </w:p>
    <w:p w:rsidR="002515EB" w:rsidRDefault="002515EB" w:rsidP="002515EB">
      <w:pPr>
        <w:pStyle w:val="NormalWeb"/>
        <w:rPr>
          <w:b/>
          <w:color w:val="8064A2" w:themeColor="accent4"/>
          <w:sz w:val="20"/>
          <w:szCs w:val="20"/>
        </w:rPr>
      </w:pPr>
      <w:r>
        <w:rPr>
          <w:b/>
          <w:color w:val="8064A2" w:themeColor="accent4"/>
          <w:sz w:val="20"/>
          <w:szCs w:val="20"/>
        </w:rPr>
        <w:tab/>
      </w:r>
      <w:r>
        <w:rPr>
          <w:b/>
          <w:color w:val="8064A2" w:themeColor="accent4"/>
          <w:sz w:val="20"/>
          <w:szCs w:val="20"/>
        </w:rPr>
        <w:tab/>
        <w:t>*MEETING OPENED WITH IROQUOIS PRAYER BY CHAIRMAN BROWN*</w:t>
      </w:r>
    </w:p>
    <w:p w:rsidR="002515EB" w:rsidRPr="002515EB" w:rsidRDefault="002515EB" w:rsidP="002515EB">
      <w:pPr>
        <w:pStyle w:val="NormalWeb"/>
        <w:rPr>
          <w:b/>
          <w:i/>
          <w:color w:val="00B050"/>
        </w:rPr>
      </w:pPr>
      <w:r>
        <w:rPr>
          <w:b/>
          <w:sz w:val="20"/>
          <w:szCs w:val="20"/>
          <w:u w:val="single"/>
        </w:rPr>
        <w:t xml:space="preserve">PURPOSE OF MEETING: </w:t>
      </w:r>
      <w:r>
        <w:rPr>
          <w:sz w:val="20"/>
          <w:szCs w:val="20"/>
        </w:rPr>
        <w:t xml:space="preserve"> Call meeting for Heritage Foundation Board Members and Tribal Council Members.</w:t>
      </w:r>
      <w:r w:rsidRPr="002515EB">
        <w:rPr>
          <w:b/>
          <w:i/>
          <w:color w:val="00B050"/>
        </w:rPr>
        <w:t xml:space="preserve"> </w:t>
      </w:r>
      <w:r>
        <w:rPr>
          <w:b/>
          <w:i/>
          <w:color w:val="00B050"/>
        </w:rPr>
        <w:tab/>
      </w:r>
    </w:p>
    <w:p w:rsidR="00D932EC" w:rsidRDefault="002515EB" w:rsidP="00D932EC">
      <w:pPr>
        <w:pStyle w:val="NormalWeb"/>
        <w:rPr>
          <w:sz w:val="20"/>
          <w:szCs w:val="20"/>
        </w:rPr>
      </w:pPr>
      <w:r>
        <w:rPr>
          <w:b/>
          <w:sz w:val="20"/>
          <w:szCs w:val="20"/>
          <w:u w:val="single"/>
        </w:rPr>
        <w:t xml:space="preserve">ROLL CALL: </w:t>
      </w:r>
      <w:r>
        <w:rPr>
          <w:sz w:val="20"/>
          <w:szCs w:val="20"/>
        </w:rPr>
        <w:t xml:space="preserve">Chairman Walt Brown, Vice-Chair Ellis Wright, </w:t>
      </w:r>
      <w:r>
        <w:rPr>
          <w:b/>
          <w:sz w:val="20"/>
          <w:szCs w:val="20"/>
          <w:u w:val="single"/>
        </w:rPr>
        <w:t xml:space="preserve">BOARD MEMBERS: </w:t>
      </w:r>
      <w:proofErr w:type="spellStart"/>
      <w:r>
        <w:rPr>
          <w:sz w:val="20"/>
          <w:szCs w:val="20"/>
        </w:rPr>
        <w:t>Teressa</w:t>
      </w:r>
      <w:proofErr w:type="spellEnd"/>
      <w:r>
        <w:rPr>
          <w:sz w:val="20"/>
          <w:szCs w:val="20"/>
        </w:rPr>
        <w:t xml:space="preserve"> Baxter (Heritage Foundation Treasurer), Cynthia Brown, Deborah </w:t>
      </w:r>
      <w:proofErr w:type="spellStart"/>
      <w:r>
        <w:rPr>
          <w:sz w:val="20"/>
          <w:szCs w:val="20"/>
        </w:rPr>
        <w:t>Motahari</w:t>
      </w:r>
      <w:proofErr w:type="spellEnd"/>
      <w:r>
        <w:rPr>
          <w:sz w:val="20"/>
          <w:szCs w:val="20"/>
        </w:rPr>
        <w:t xml:space="preserve">, Beverly El, and Teresa Preston (At Large Board Member), </w:t>
      </w:r>
      <w:r>
        <w:rPr>
          <w:b/>
          <w:sz w:val="20"/>
          <w:szCs w:val="20"/>
          <w:u w:val="single"/>
        </w:rPr>
        <w:t xml:space="preserve">OTHER MEMBERS: </w:t>
      </w:r>
      <w:proofErr w:type="spellStart"/>
      <w:r>
        <w:rPr>
          <w:sz w:val="20"/>
          <w:szCs w:val="20"/>
        </w:rPr>
        <w:t>Vashti</w:t>
      </w:r>
      <w:proofErr w:type="spellEnd"/>
      <w:r>
        <w:rPr>
          <w:sz w:val="20"/>
          <w:szCs w:val="20"/>
        </w:rPr>
        <w:t xml:space="preserve"> Clarke (Tribal Council Member), </w:t>
      </w:r>
      <w:proofErr w:type="spellStart"/>
      <w:r>
        <w:rPr>
          <w:sz w:val="20"/>
          <w:szCs w:val="20"/>
        </w:rPr>
        <w:t>Lovie</w:t>
      </w:r>
      <w:proofErr w:type="spellEnd"/>
      <w:r>
        <w:rPr>
          <w:sz w:val="20"/>
          <w:szCs w:val="20"/>
        </w:rPr>
        <w:t xml:space="preserve"> Roscoe (Tribal Council Member), and </w:t>
      </w:r>
      <w:proofErr w:type="spellStart"/>
      <w:r>
        <w:rPr>
          <w:sz w:val="20"/>
          <w:szCs w:val="20"/>
        </w:rPr>
        <w:t>Waleisha</w:t>
      </w:r>
      <w:proofErr w:type="spellEnd"/>
      <w:r>
        <w:rPr>
          <w:sz w:val="20"/>
          <w:szCs w:val="20"/>
        </w:rPr>
        <w:t xml:space="preserve"> Hunt. </w:t>
      </w:r>
    </w:p>
    <w:p w:rsidR="002515EB" w:rsidRPr="00D932EC" w:rsidRDefault="00D932EC" w:rsidP="002515EB">
      <w:pPr>
        <w:pStyle w:val="NormalWeb"/>
        <w:numPr>
          <w:ilvl w:val="0"/>
          <w:numId w:val="2"/>
        </w:numPr>
        <w:rPr>
          <w:sz w:val="20"/>
          <w:szCs w:val="20"/>
        </w:rPr>
      </w:pPr>
      <w:r>
        <w:rPr>
          <w:sz w:val="20"/>
          <w:szCs w:val="20"/>
        </w:rPr>
        <w:t xml:space="preserve">Chairman Brown </w:t>
      </w:r>
      <w:r w:rsidRPr="00D932EC">
        <w:rPr>
          <w:sz w:val="20"/>
          <w:szCs w:val="20"/>
        </w:rPr>
        <w:t xml:space="preserve">wants phone calls made to </w:t>
      </w:r>
      <w:r>
        <w:rPr>
          <w:sz w:val="20"/>
          <w:szCs w:val="20"/>
        </w:rPr>
        <w:t>b</w:t>
      </w:r>
      <w:r w:rsidRPr="00D932EC">
        <w:rPr>
          <w:sz w:val="20"/>
          <w:szCs w:val="20"/>
        </w:rPr>
        <w:t>oard</w:t>
      </w:r>
      <w:r>
        <w:rPr>
          <w:sz w:val="20"/>
          <w:szCs w:val="20"/>
        </w:rPr>
        <w:t xml:space="preserve"> and council members</w:t>
      </w:r>
      <w:r w:rsidRPr="00D932EC">
        <w:rPr>
          <w:sz w:val="20"/>
          <w:szCs w:val="20"/>
        </w:rPr>
        <w:t xml:space="preserve"> the day before meetings to make sure they will be in attendance. Ellis says he doesn’t look at his email.</w:t>
      </w:r>
    </w:p>
    <w:p w:rsidR="00D932EC" w:rsidRDefault="00D932EC" w:rsidP="00D932EC">
      <w:pPr>
        <w:pStyle w:val="NormalWeb"/>
        <w:numPr>
          <w:ilvl w:val="0"/>
          <w:numId w:val="2"/>
        </w:numPr>
        <w:rPr>
          <w:sz w:val="20"/>
          <w:szCs w:val="20"/>
        </w:rPr>
      </w:pPr>
      <w:r>
        <w:rPr>
          <w:sz w:val="20"/>
          <w:szCs w:val="20"/>
        </w:rPr>
        <w:t xml:space="preserve">Chairman Brown states he has updated the Tribal Roster with new additions and asked that Cynthia, Teresa Preston, and Deborah </w:t>
      </w:r>
      <w:proofErr w:type="spellStart"/>
      <w:r>
        <w:rPr>
          <w:sz w:val="20"/>
          <w:szCs w:val="20"/>
        </w:rPr>
        <w:t>Motahari</w:t>
      </w:r>
      <w:proofErr w:type="spellEnd"/>
      <w:r>
        <w:rPr>
          <w:sz w:val="20"/>
          <w:szCs w:val="20"/>
        </w:rPr>
        <w:t xml:space="preserve"> need the new updates. </w:t>
      </w:r>
    </w:p>
    <w:p w:rsidR="00D932EC" w:rsidRDefault="00D932EC" w:rsidP="00535F22">
      <w:pPr>
        <w:pStyle w:val="NormalWeb"/>
        <w:numPr>
          <w:ilvl w:val="0"/>
          <w:numId w:val="2"/>
        </w:numPr>
        <w:rPr>
          <w:sz w:val="20"/>
          <w:szCs w:val="20"/>
        </w:rPr>
      </w:pPr>
      <w:r>
        <w:rPr>
          <w:sz w:val="20"/>
          <w:szCs w:val="20"/>
        </w:rPr>
        <w:t>The letter for Sponsorships was given to Cynthia Brown to send out to Corporations.</w:t>
      </w:r>
    </w:p>
    <w:p w:rsidR="00535F22" w:rsidRPr="00C01CE2" w:rsidRDefault="00D932EC" w:rsidP="00535F22">
      <w:pPr>
        <w:pStyle w:val="NormalWeb"/>
        <w:rPr>
          <w:sz w:val="20"/>
          <w:szCs w:val="20"/>
        </w:rPr>
      </w:pPr>
      <w:r>
        <w:rPr>
          <w:b/>
          <w:sz w:val="20"/>
          <w:szCs w:val="20"/>
          <w:u w:val="single"/>
        </w:rPr>
        <w:t xml:space="preserve">CONSTITUTION AND BY-LAWS: </w:t>
      </w:r>
      <w:r w:rsidR="00C01CE2">
        <w:rPr>
          <w:sz w:val="20"/>
          <w:szCs w:val="20"/>
        </w:rPr>
        <w:t xml:space="preserve"> The updated Amendments were given to the Board Members present today for their Heritage Foundation Board Member Book which should be on their person at every scheduled meeting.  Article XVI </w:t>
      </w:r>
      <w:proofErr w:type="spellStart"/>
      <w:r w:rsidR="00C01CE2">
        <w:rPr>
          <w:sz w:val="20"/>
          <w:szCs w:val="20"/>
        </w:rPr>
        <w:t>Amemdments</w:t>
      </w:r>
      <w:proofErr w:type="spellEnd"/>
      <w:r w:rsidR="00C01CE2">
        <w:rPr>
          <w:sz w:val="20"/>
          <w:szCs w:val="20"/>
        </w:rPr>
        <w:t xml:space="preserve"> for Clans was discussed again with the new updated Clan information as follows:</w:t>
      </w:r>
    </w:p>
    <w:p w:rsidR="00535F22" w:rsidRPr="00D04295" w:rsidRDefault="00535F22" w:rsidP="00535F22">
      <w:pPr>
        <w:pStyle w:val="NormalWeb"/>
        <w:rPr>
          <w:b/>
        </w:rPr>
      </w:pPr>
      <w:r w:rsidRPr="00D04295">
        <w:rPr>
          <w:b/>
          <w:sz w:val="20"/>
          <w:szCs w:val="20"/>
          <w:u w:val="single"/>
        </w:rPr>
        <w:t>Air</w:t>
      </w:r>
      <w:r w:rsidRPr="00D04295">
        <w:rPr>
          <w:b/>
        </w:rPr>
        <w:t>                            </w:t>
      </w:r>
      <w:r w:rsidRPr="00D04295">
        <w:rPr>
          <w:b/>
          <w:u w:val="single"/>
        </w:rPr>
        <w:t xml:space="preserve"> </w:t>
      </w:r>
      <w:r w:rsidRPr="00D04295">
        <w:rPr>
          <w:b/>
          <w:sz w:val="20"/>
          <w:szCs w:val="20"/>
          <w:u w:val="single"/>
        </w:rPr>
        <w:t>Water</w:t>
      </w:r>
      <w:r w:rsidRPr="00D04295">
        <w:rPr>
          <w:b/>
        </w:rPr>
        <w:t>                                  </w:t>
      </w:r>
      <w:r w:rsidRPr="00D04295">
        <w:rPr>
          <w:b/>
          <w:u w:val="single"/>
        </w:rPr>
        <w:t xml:space="preserve"> </w:t>
      </w:r>
      <w:r w:rsidRPr="00D04295">
        <w:rPr>
          <w:b/>
          <w:sz w:val="20"/>
          <w:szCs w:val="20"/>
          <w:u w:val="single"/>
        </w:rPr>
        <w:t>Land</w:t>
      </w:r>
    </w:p>
    <w:p w:rsidR="00535F22" w:rsidRPr="00285B45" w:rsidRDefault="00535F22" w:rsidP="00535F22">
      <w:pPr>
        <w:pStyle w:val="NormalWeb"/>
      </w:pPr>
      <w:r w:rsidRPr="00285B45">
        <w:rPr>
          <w:sz w:val="20"/>
          <w:szCs w:val="20"/>
        </w:rPr>
        <w:t>Hawk-Chief                      Beaver-Ethel </w:t>
      </w:r>
      <w:r w:rsidR="00D04295">
        <w:rPr>
          <w:sz w:val="20"/>
          <w:szCs w:val="20"/>
        </w:rPr>
        <w:t>Johnson               </w:t>
      </w:r>
      <w:r w:rsidRPr="00285B45">
        <w:rPr>
          <w:sz w:val="20"/>
          <w:szCs w:val="20"/>
        </w:rPr>
        <w:t>Wolf-William</w:t>
      </w:r>
      <w:r w:rsidR="00D04295">
        <w:rPr>
          <w:sz w:val="20"/>
          <w:szCs w:val="20"/>
        </w:rPr>
        <w:t xml:space="preserve"> Lamb Howell</w:t>
      </w:r>
    </w:p>
    <w:p w:rsidR="00535F22" w:rsidRPr="00285B45" w:rsidRDefault="00535F22" w:rsidP="00535F22">
      <w:pPr>
        <w:pStyle w:val="NormalWeb"/>
      </w:pPr>
      <w:r w:rsidRPr="00285B45">
        <w:rPr>
          <w:sz w:val="20"/>
          <w:szCs w:val="20"/>
        </w:rPr>
        <w:t>Snipe-</w:t>
      </w:r>
      <w:proofErr w:type="spellStart"/>
      <w:r w:rsidRPr="00285B45">
        <w:rPr>
          <w:sz w:val="20"/>
          <w:szCs w:val="20"/>
        </w:rPr>
        <w:t>Vashti</w:t>
      </w:r>
      <w:proofErr w:type="spellEnd"/>
      <w:r w:rsidRPr="00285B45">
        <w:rPr>
          <w:sz w:val="20"/>
          <w:szCs w:val="20"/>
        </w:rPr>
        <w:t>                    Turtle-Donnie </w:t>
      </w:r>
      <w:r w:rsidR="00D04295">
        <w:rPr>
          <w:sz w:val="20"/>
          <w:szCs w:val="20"/>
        </w:rPr>
        <w:t>Freeman</w:t>
      </w:r>
      <w:r w:rsidRPr="00285B45">
        <w:rPr>
          <w:sz w:val="20"/>
          <w:szCs w:val="20"/>
        </w:rPr>
        <w:t>         </w:t>
      </w:r>
      <w:r w:rsidR="00D04295">
        <w:t xml:space="preserve">    </w:t>
      </w:r>
      <w:r w:rsidRPr="00285B45">
        <w:rPr>
          <w:sz w:val="20"/>
          <w:szCs w:val="20"/>
        </w:rPr>
        <w:t>Bear-Deb</w:t>
      </w:r>
      <w:r w:rsidR="00D04295">
        <w:rPr>
          <w:sz w:val="20"/>
          <w:szCs w:val="20"/>
        </w:rPr>
        <w:t xml:space="preserve">orah </w:t>
      </w:r>
      <w:proofErr w:type="spellStart"/>
      <w:r w:rsidR="00D04295">
        <w:rPr>
          <w:sz w:val="20"/>
          <w:szCs w:val="20"/>
        </w:rPr>
        <w:t>Motahri</w:t>
      </w:r>
      <w:proofErr w:type="spellEnd"/>
      <w:r w:rsidR="00D04295">
        <w:rPr>
          <w:sz w:val="20"/>
          <w:szCs w:val="20"/>
        </w:rPr>
        <w:t xml:space="preserve"> </w:t>
      </w:r>
    </w:p>
    <w:p w:rsidR="00535F22" w:rsidRDefault="00535F22" w:rsidP="00535F22">
      <w:pPr>
        <w:pStyle w:val="NormalWeb"/>
        <w:rPr>
          <w:sz w:val="20"/>
          <w:szCs w:val="20"/>
        </w:rPr>
      </w:pPr>
      <w:r w:rsidRPr="00285B45">
        <w:rPr>
          <w:sz w:val="20"/>
          <w:szCs w:val="20"/>
        </w:rPr>
        <w:t>Heron-Ellis </w:t>
      </w:r>
      <w:r w:rsidR="00D04295">
        <w:rPr>
          <w:sz w:val="20"/>
          <w:szCs w:val="20"/>
        </w:rPr>
        <w:t>Wright         </w:t>
      </w:r>
      <w:r w:rsidR="00C01CE2">
        <w:rPr>
          <w:sz w:val="20"/>
          <w:szCs w:val="20"/>
        </w:rPr>
        <w:t xml:space="preserve"> </w:t>
      </w:r>
      <w:r w:rsidRPr="00285B45">
        <w:rPr>
          <w:sz w:val="20"/>
          <w:szCs w:val="20"/>
        </w:rPr>
        <w:t>Eel-Charlene</w:t>
      </w:r>
      <w:r w:rsidR="00C01CE2">
        <w:t> </w:t>
      </w:r>
      <w:proofErr w:type="spellStart"/>
      <w:r w:rsidR="00D04295" w:rsidRPr="00D04295">
        <w:rPr>
          <w:sz w:val="20"/>
          <w:szCs w:val="20"/>
        </w:rPr>
        <w:t>Suter</w:t>
      </w:r>
      <w:proofErr w:type="spellEnd"/>
      <w:r w:rsidR="00D04295">
        <w:t>                  </w:t>
      </w:r>
      <w:r w:rsidRPr="00285B45">
        <w:rPr>
          <w:sz w:val="20"/>
          <w:szCs w:val="20"/>
        </w:rPr>
        <w:t>Deer-T.J. Hewitt</w:t>
      </w:r>
    </w:p>
    <w:p w:rsidR="00D04295" w:rsidRPr="00D04295" w:rsidRDefault="00D04295" w:rsidP="00D04295">
      <w:pPr>
        <w:pStyle w:val="NormalWeb"/>
        <w:numPr>
          <w:ilvl w:val="0"/>
          <w:numId w:val="3"/>
        </w:numPr>
        <w:rPr>
          <w:b/>
          <w:sz w:val="20"/>
          <w:szCs w:val="20"/>
          <w:u w:val="single"/>
        </w:rPr>
      </w:pPr>
      <w:r w:rsidRPr="00D04295">
        <w:rPr>
          <w:b/>
          <w:sz w:val="20"/>
          <w:szCs w:val="20"/>
          <w:u w:val="single"/>
        </w:rPr>
        <w:t xml:space="preserve">Note:  </w:t>
      </w:r>
      <w:r w:rsidRPr="00D04295">
        <w:rPr>
          <w:sz w:val="20"/>
          <w:szCs w:val="20"/>
        </w:rPr>
        <w:t xml:space="preserve">The Fox Clan will not be used because we are using the Wolf Clan. Chairman Brown referenced the 2003 Graveside Ceremony for the Lamb family due to Wolf Clan. </w:t>
      </w:r>
    </w:p>
    <w:p w:rsidR="00D04295" w:rsidRPr="00D04295" w:rsidRDefault="00D04295" w:rsidP="00D04295">
      <w:pPr>
        <w:pStyle w:val="NormalWeb"/>
        <w:numPr>
          <w:ilvl w:val="0"/>
          <w:numId w:val="3"/>
        </w:numPr>
        <w:rPr>
          <w:b/>
          <w:sz w:val="20"/>
          <w:szCs w:val="20"/>
          <w:u w:val="single"/>
        </w:rPr>
      </w:pPr>
      <w:r>
        <w:rPr>
          <w:sz w:val="20"/>
          <w:szCs w:val="20"/>
        </w:rPr>
        <w:t xml:space="preserve">The Wild Potato Clan is being considered as an adoption for a tenth Clan. </w:t>
      </w:r>
    </w:p>
    <w:p w:rsidR="00D04295" w:rsidRPr="002C0E35" w:rsidRDefault="00D04295" w:rsidP="00D04295">
      <w:pPr>
        <w:pStyle w:val="NormalWeb"/>
        <w:numPr>
          <w:ilvl w:val="0"/>
          <w:numId w:val="3"/>
        </w:numPr>
        <w:rPr>
          <w:b/>
          <w:sz w:val="20"/>
          <w:szCs w:val="20"/>
          <w:u w:val="single"/>
        </w:rPr>
      </w:pPr>
      <w:r>
        <w:rPr>
          <w:sz w:val="20"/>
          <w:szCs w:val="20"/>
        </w:rPr>
        <w:t>Chairman Brown asked if there were any discussions needed or suggestions referencing the Clans.</w:t>
      </w:r>
    </w:p>
    <w:p w:rsidR="002C0E35" w:rsidRPr="006A0D65" w:rsidRDefault="002C0E35" w:rsidP="00D04295">
      <w:pPr>
        <w:pStyle w:val="NormalWeb"/>
        <w:numPr>
          <w:ilvl w:val="0"/>
          <w:numId w:val="3"/>
        </w:numPr>
        <w:rPr>
          <w:b/>
          <w:sz w:val="20"/>
          <w:szCs w:val="20"/>
          <w:u w:val="single"/>
        </w:rPr>
      </w:pPr>
      <w:r>
        <w:rPr>
          <w:sz w:val="20"/>
          <w:szCs w:val="20"/>
        </w:rPr>
        <w:t xml:space="preserve">A motion was needed from the Council to amend Article XVI with changes referencing the Fox Clan being deleted and the Clans be accepted as stated. The Motion was moved by </w:t>
      </w:r>
      <w:proofErr w:type="spellStart"/>
      <w:r>
        <w:rPr>
          <w:sz w:val="20"/>
          <w:szCs w:val="20"/>
        </w:rPr>
        <w:t>Teressa</w:t>
      </w:r>
      <w:proofErr w:type="spellEnd"/>
      <w:r>
        <w:rPr>
          <w:sz w:val="20"/>
          <w:szCs w:val="20"/>
        </w:rPr>
        <w:t xml:space="preserve"> Baxter and 2</w:t>
      </w:r>
      <w:r w:rsidRPr="002C0E35">
        <w:rPr>
          <w:sz w:val="20"/>
          <w:szCs w:val="20"/>
          <w:vertAlign w:val="superscript"/>
        </w:rPr>
        <w:t>nd</w:t>
      </w:r>
      <w:r>
        <w:rPr>
          <w:sz w:val="20"/>
          <w:szCs w:val="20"/>
        </w:rPr>
        <w:t xml:space="preserve"> by Cynthia Brown. </w:t>
      </w:r>
    </w:p>
    <w:p w:rsidR="002C0E35" w:rsidRPr="006A0D65" w:rsidRDefault="006A0D65" w:rsidP="006A0D65">
      <w:pPr>
        <w:pStyle w:val="NormalWeb"/>
        <w:rPr>
          <w:b/>
          <w:sz w:val="20"/>
          <w:szCs w:val="20"/>
          <w:u w:val="single"/>
        </w:rPr>
      </w:pPr>
      <w:r>
        <w:rPr>
          <w:b/>
          <w:sz w:val="20"/>
          <w:szCs w:val="20"/>
          <w:u w:val="single"/>
        </w:rPr>
        <w:t xml:space="preserve">OTHER BUSINESS: </w:t>
      </w:r>
      <w:r>
        <w:rPr>
          <w:b/>
          <w:sz w:val="20"/>
          <w:szCs w:val="20"/>
        </w:rPr>
        <w:t xml:space="preserve"> </w:t>
      </w:r>
      <w:r w:rsidR="00535F22" w:rsidRPr="00285B45">
        <w:rPr>
          <w:sz w:val="20"/>
          <w:szCs w:val="20"/>
        </w:rPr>
        <w:t>All who are taki</w:t>
      </w:r>
      <w:r w:rsidR="002C0E35">
        <w:rPr>
          <w:sz w:val="20"/>
          <w:szCs w:val="20"/>
        </w:rPr>
        <w:t xml:space="preserve">ng notes need to make sure Deborah </w:t>
      </w:r>
      <w:proofErr w:type="spellStart"/>
      <w:r w:rsidR="002C0E35">
        <w:rPr>
          <w:sz w:val="20"/>
          <w:szCs w:val="20"/>
        </w:rPr>
        <w:t>Motahari</w:t>
      </w:r>
      <w:proofErr w:type="spellEnd"/>
      <w:r w:rsidR="00535F22" w:rsidRPr="00285B45">
        <w:rPr>
          <w:sz w:val="20"/>
          <w:szCs w:val="20"/>
        </w:rPr>
        <w:t xml:space="preserve"> gets them either at the</w:t>
      </w:r>
      <w:r w:rsidR="002C0E35">
        <w:rPr>
          <w:sz w:val="20"/>
          <w:szCs w:val="20"/>
        </w:rPr>
        <w:t xml:space="preserve"> end of the meeting or some time </w:t>
      </w:r>
      <w:r w:rsidR="00535F22" w:rsidRPr="00285B45">
        <w:rPr>
          <w:sz w:val="20"/>
          <w:szCs w:val="20"/>
        </w:rPr>
        <w:t>during the next few days by email.</w:t>
      </w:r>
    </w:p>
    <w:p w:rsidR="00651614" w:rsidRPr="00651614" w:rsidRDefault="00535F22" w:rsidP="00651614">
      <w:pPr>
        <w:pStyle w:val="NormalWeb"/>
        <w:numPr>
          <w:ilvl w:val="0"/>
          <w:numId w:val="5"/>
        </w:numPr>
      </w:pPr>
      <w:r w:rsidRPr="002C0E35">
        <w:rPr>
          <w:sz w:val="20"/>
          <w:szCs w:val="20"/>
        </w:rPr>
        <w:t>Ethel Johnson</w:t>
      </w:r>
      <w:r w:rsidR="00651614">
        <w:t xml:space="preserve"> </w:t>
      </w:r>
      <w:r w:rsidR="00651614">
        <w:rPr>
          <w:sz w:val="20"/>
          <w:szCs w:val="20"/>
        </w:rPr>
        <w:t>is</w:t>
      </w:r>
      <w:r w:rsidRPr="002C0E35">
        <w:rPr>
          <w:sz w:val="20"/>
          <w:szCs w:val="20"/>
        </w:rPr>
        <w:t xml:space="preserve"> in intensive care</w:t>
      </w:r>
      <w:r w:rsidR="00651614">
        <w:rPr>
          <w:sz w:val="20"/>
          <w:szCs w:val="20"/>
        </w:rPr>
        <w:t>.</w:t>
      </w:r>
    </w:p>
    <w:p w:rsidR="00651614" w:rsidRDefault="00651614" w:rsidP="00651614">
      <w:pPr>
        <w:pStyle w:val="NormalWeb"/>
        <w:numPr>
          <w:ilvl w:val="0"/>
          <w:numId w:val="5"/>
        </w:numPr>
      </w:pPr>
      <w:r>
        <w:rPr>
          <w:sz w:val="20"/>
          <w:szCs w:val="20"/>
        </w:rPr>
        <w:t>Cover letter for Tribal Application is updated and sent to secretaries. Jill Shumaker’s tribal card needs to be done.</w:t>
      </w:r>
    </w:p>
    <w:p w:rsidR="00651614" w:rsidRPr="00651614" w:rsidRDefault="00651614" w:rsidP="00651614">
      <w:pPr>
        <w:pStyle w:val="NormalWeb"/>
        <w:numPr>
          <w:ilvl w:val="0"/>
          <w:numId w:val="5"/>
        </w:numPr>
      </w:pPr>
      <w:r w:rsidRPr="00651614">
        <w:rPr>
          <w:sz w:val="20"/>
          <w:szCs w:val="20"/>
        </w:rPr>
        <w:t>Reaffirmation Certificates</w:t>
      </w:r>
      <w:r w:rsidR="00535F22" w:rsidRPr="00651614">
        <w:rPr>
          <w:sz w:val="20"/>
          <w:szCs w:val="20"/>
        </w:rPr>
        <w:t xml:space="preserve"> need to be f</w:t>
      </w:r>
      <w:r>
        <w:rPr>
          <w:sz w:val="20"/>
          <w:szCs w:val="20"/>
        </w:rPr>
        <w:t>illed out if you haven’t done so</w:t>
      </w:r>
      <w:r w:rsidR="00535F22" w:rsidRPr="00651614">
        <w:rPr>
          <w:sz w:val="20"/>
          <w:szCs w:val="20"/>
        </w:rPr>
        <w:t>.</w:t>
      </w:r>
      <w:r w:rsidRPr="00651614">
        <w:rPr>
          <w:sz w:val="20"/>
          <w:szCs w:val="20"/>
        </w:rPr>
        <w:t xml:space="preserve"> </w:t>
      </w:r>
    </w:p>
    <w:p w:rsidR="00651614" w:rsidRPr="00285B45" w:rsidRDefault="00651614" w:rsidP="00651614">
      <w:pPr>
        <w:pStyle w:val="NormalWeb"/>
        <w:numPr>
          <w:ilvl w:val="0"/>
          <w:numId w:val="5"/>
        </w:numPr>
      </w:pPr>
      <w:proofErr w:type="spellStart"/>
      <w:r w:rsidRPr="00651614">
        <w:rPr>
          <w:sz w:val="20"/>
          <w:szCs w:val="20"/>
        </w:rPr>
        <w:t>Vashti</w:t>
      </w:r>
      <w:proofErr w:type="spellEnd"/>
      <w:r w:rsidRPr="00651614">
        <w:rPr>
          <w:sz w:val="20"/>
          <w:szCs w:val="20"/>
        </w:rPr>
        <w:t xml:space="preserve"> needs to talk to her cousin John Turner about getting h</w:t>
      </w:r>
      <w:r>
        <w:rPr>
          <w:sz w:val="20"/>
          <w:szCs w:val="20"/>
        </w:rPr>
        <w:t>is father’s information for genea</w:t>
      </w:r>
      <w:r w:rsidRPr="00651614">
        <w:rPr>
          <w:sz w:val="20"/>
          <w:szCs w:val="20"/>
        </w:rPr>
        <w:t>logy.</w:t>
      </w:r>
    </w:p>
    <w:p w:rsidR="00535F22" w:rsidRPr="006A0D65" w:rsidRDefault="006A0D65" w:rsidP="006A0D65">
      <w:pPr>
        <w:pStyle w:val="NormalWeb"/>
        <w:numPr>
          <w:ilvl w:val="0"/>
          <w:numId w:val="5"/>
        </w:numPr>
      </w:pPr>
      <w:r w:rsidRPr="00285B45">
        <w:rPr>
          <w:sz w:val="20"/>
          <w:szCs w:val="20"/>
        </w:rPr>
        <w:t xml:space="preserve">Chief needs people to do Ancestry.com…password is </w:t>
      </w:r>
      <w:proofErr w:type="spellStart"/>
      <w:r w:rsidRPr="00285B45">
        <w:rPr>
          <w:sz w:val="20"/>
          <w:szCs w:val="20"/>
        </w:rPr>
        <w:t>LittleHawk</w:t>
      </w:r>
      <w:proofErr w:type="spellEnd"/>
      <w:r w:rsidRPr="00285B45">
        <w:rPr>
          <w:sz w:val="20"/>
          <w:szCs w:val="20"/>
        </w:rPr>
        <w:t>. The sign</w:t>
      </w:r>
      <w:r>
        <w:rPr>
          <w:sz w:val="20"/>
          <w:szCs w:val="20"/>
        </w:rPr>
        <w:t xml:space="preserve"> </w:t>
      </w:r>
      <w:r w:rsidRPr="00285B45">
        <w:rPr>
          <w:sz w:val="20"/>
          <w:szCs w:val="20"/>
        </w:rPr>
        <w:t>on will need to be retrieved from Jade Hanson.</w:t>
      </w:r>
      <w:r>
        <w:t xml:space="preserve"> </w:t>
      </w:r>
      <w:r>
        <w:rPr>
          <w:sz w:val="20"/>
          <w:szCs w:val="20"/>
        </w:rPr>
        <w:t xml:space="preserve">He stressed that those given the log on will be depended on for information when he calls and ask you to research something for him. </w:t>
      </w:r>
    </w:p>
    <w:p w:rsidR="006A0D65" w:rsidRDefault="006A0D65" w:rsidP="006A0D65">
      <w:pPr>
        <w:pStyle w:val="NormalWeb"/>
        <w:ind w:left="10080"/>
        <w:rPr>
          <w:b/>
        </w:rPr>
      </w:pPr>
      <w:r>
        <w:rPr>
          <w:b/>
        </w:rPr>
        <w:t xml:space="preserve">Pg. 1 </w:t>
      </w:r>
    </w:p>
    <w:p w:rsidR="00535F22" w:rsidRDefault="006A0D65" w:rsidP="00535F22">
      <w:pPr>
        <w:pStyle w:val="NormalWeb"/>
        <w:rPr>
          <w:sz w:val="20"/>
          <w:szCs w:val="20"/>
        </w:rPr>
      </w:pPr>
      <w:r w:rsidRPr="006A0D65">
        <w:rPr>
          <w:b/>
          <w:sz w:val="20"/>
          <w:szCs w:val="20"/>
          <w:u w:val="single"/>
        </w:rPr>
        <w:lastRenderedPageBreak/>
        <w:t>HAWK HABITAT:</w:t>
      </w:r>
      <w:r>
        <w:rPr>
          <w:sz w:val="20"/>
          <w:szCs w:val="20"/>
        </w:rPr>
        <w:t xml:space="preserve">  </w:t>
      </w:r>
      <w:r w:rsidR="00535F22" w:rsidRPr="00285B45">
        <w:rPr>
          <w:sz w:val="20"/>
          <w:szCs w:val="20"/>
        </w:rPr>
        <w:t>Debbie Jeter</w:t>
      </w:r>
      <w:r>
        <w:rPr>
          <w:sz w:val="20"/>
          <w:szCs w:val="20"/>
        </w:rPr>
        <w:t xml:space="preserve"> (</w:t>
      </w:r>
      <w:r w:rsidR="00535F22" w:rsidRPr="00285B45">
        <w:rPr>
          <w:sz w:val="20"/>
          <w:szCs w:val="20"/>
        </w:rPr>
        <w:t>Bear Path Acres</w:t>
      </w:r>
      <w:r>
        <w:rPr>
          <w:sz w:val="20"/>
          <w:szCs w:val="20"/>
        </w:rPr>
        <w:t xml:space="preserve">) </w:t>
      </w:r>
      <w:r w:rsidR="00535F22" w:rsidRPr="00285B45">
        <w:rPr>
          <w:sz w:val="20"/>
          <w:szCs w:val="20"/>
        </w:rPr>
        <w:t xml:space="preserve">-Hawk-Habitat building will be March 21 since the hawk arrives on her farm on 3/16/10. </w:t>
      </w:r>
      <w:proofErr w:type="spellStart"/>
      <w:r w:rsidR="00535F22" w:rsidRPr="00285B45">
        <w:rPr>
          <w:sz w:val="20"/>
          <w:szCs w:val="20"/>
        </w:rPr>
        <w:t>Vashti</w:t>
      </w:r>
      <w:proofErr w:type="spellEnd"/>
      <w:r w:rsidR="00535F22" w:rsidRPr="00285B45">
        <w:rPr>
          <w:sz w:val="20"/>
          <w:szCs w:val="20"/>
        </w:rPr>
        <w:t xml:space="preserve"> to send email</w:t>
      </w:r>
      <w:r>
        <w:rPr>
          <w:sz w:val="20"/>
          <w:szCs w:val="20"/>
        </w:rPr>
        <w:t xml:space="preserve"> to Deborah </w:t>
      </w:r>
      <w:proofErr w:type="spellStart"/>
      <w:r>
        <w:rPr>
          <w:sz w:val="20"/>
          <w:szCs w:val="20"/>
        </w:rPr>
        <w:t>Motahari</w:t>
      </w:r>
      <w:proofErr w:type="spellEnd"/>
      <w:r>
        <w:rPr>
          <w:sz w:val="20"/>
          <w:szCs w:val="20"/>
        </w:rPr>
        <w:t xml:space="preserve"> </w:t>
      </w:r>
      <w:r w:rsidR="00523BEB">
        <w:rPr>
          <w:sz w:val="20"/>
          <w:szCs w:val="20"/>
        </w:rPr>
        <w:t>to be sent out to volunteers</w:t>
      </w:r>
      <w:r w:rsidR="00651614">
        <w:rPr>
          <w:sz w:val="20"/>
          <w:szCs w:val="20"/>
        </w:rPr>
        <w:t xml:space="preserve"> </w:t>
      </w:r>
      <w:r w:rsidR="00535F22" w:rsidRPr="00285B45">
        <w:rPr>
          <w:sz w:val="20"/>
          <w:szCs w:val="20"/>
        </w:rPr>
        <w:t>regarding labor.</w:t>
      </w:r>
    </w:p>
    <w:p w:rsidR="00523BEB" w:rsidRDefault="00523BEB" w:rsidP="00535F22">
      <w:pPr>
        <w:pStyle w:val="NormalWeb"/>
        <w:rPr>
          <w:sz w:val="20"/>
          <w:szCs w:val="20"/>
        </w:rPr>
      </w:pPr>
      <w:r>
        <w:rPr>
          <w:b/>
          <w:sz w:val="20"/>
          <w:szCs w:val="20"/>
          <w:u w:val="single"/>
        </w:rPr>
        <w:t xml:space="preserve">HERITAGE FOUNDATION TREASURY: </w:t>
      </w:r>
    </w:p>
    <w:p w:rsidR="00B31D4D" w:rsidRDefault="00535F22" w:rsidP="00B31D4D">
      <w:pPr>
        <w:pStyle w:val="NormalWeb"/>
        <w:numPr>
          <w:ilvl w:val="0"/>
          <w:numId w:val="6"/>
        </w:numPr>
        <w:rPr>
          <w:sz w:val="20"/>
          <w:szCs w:val="20"/>
        </w:rPr>
      </w:pPr>
      <w:r w:rsidRPr="00285B45">
        <w:rPr>
          <w:sz w:val="20"/>
          <w:szCs w:val="20"/>
        </w:rPr>
        <w:t>There has been no audit of the accounts since 2007</w:t>
      </w:r>
      <w:r w:rsidR="00523BEB">
        <w:rPr>
          <w:sz w:val="20"/>
          <w:szCs w:val="20"/>
        </w:rPr>
        <w:t>. An Audit needs to</w:t>
      </w:r>
      <w:r w:rsidRPr="00285B45">
        <w:rPr>
          <w:sz w:val="20"/>
          <w:szCs w:val="20"/>
        </w:rPr>
        <w:t xml:space="preserve"> be </w:t>
      </w:r>
      <w:r w:rsidR="00523BEB">
        <w:rPr>
          <w:sz w:val="20"/>
          <w:szCs w:val="20"/>
        </w:rPr>
        <w:t xml:space="preserve">done by the 15th of April. Cynthia Brown, </w:t>
      </w:r>
      <w:proofErr w:type="spellStart"/>
      <w:r w:rsidRPr="00285B45">
        <w:rPr>
          <w:sz w:val="20"/>
          <w:szCs w:val="20"/>
        </w:rPr>
        <w:t>Teressa</w:t>
      </w:r>
      <w:proofErr w:type="spellEnd"/>
      <w:r w:rsidR="00523BEB">
        <w:rPr>
          <w:sz w:val="20"/>
          <w:szCs w:val="20"/>
        </w:rPr>
        <w:t xml:space="preserve"> Baxter, </w:t>
      </w:r>
      <w:r w:rsidRPr="00285B45">
        <w:rPr>
          <w:sz w:val="20"/>
          <w:szCs w:val="20"/>
        </w:rPr>
        <w:t>Teresa Preston</w:t>
      </w:r>
      <w:r w:rsidR="00523BEB">
        <w:rPr>
          <w:sz w:val="20"/>
          <w:szCs w:val="20"/>
        </w:rPr>
        <w:t xml:space="preserve">, </w:t>
      </w:r>
      <w:proofErr w:type="spellStart"/>
      <w:r w:rsidRPr="00285B45">
        <w:rPr>
          <w:sz w:val="20"/>
          <w:szCs w:val="20"/>
        </w:rPr>
        <w:t>Vashti</w:t>
      </w:r>
      <w:proofErr w:type="spellEnd"/>
      <w:r w:rsidR="00523BEB">
        <w:rPr>
          <w:sz w:val="20"/>
          <w:szCs w:val="20"/>
        </w:rPr>
        <w:t xml:space="preserve"> Clarke,</w:t>
      </w:r>
      <w:r w:rsidR="007D0983">
        <w:rPr>
          <w:sz w:val="20"/>
          <w:szCs w:val="20"/>
        </w:rPr>
        <w:t xml:space="preserve"> </w:t>
      </w:r>
      <w:r w:rsidR="00523BEB">
        <w:rPr>
          <w:sz w:val="20"/>
          <w:szCs w:val="20"/>
        </w:rPr>
        <w:t xml:space="preserve">and </w:t>
      </w:r>
      <w:r w:rsidRPr="00285B45">
        <w:rPr>
          <w:sz w:val="20"/>
          <w:szCs w:val="20"/>
        </w:rPr>
        <w:t>Beverly</w:t>
      </w:r>
      <w:r w:rsidR="00523BEB">
        <w:rPr>
          <w:sz w:val="20"/>
          <w:szCs w:val="20"/>
        </w:rPr>
        <w:t xml:space="preserve"> El need</w:t>
      </w:r>
      <w:r w:rsidRPr="00285B45">
        <w:rPr>
          <w:sz w:val="20"/>
          <w:szCs w:val="20"/>
        </w:rPr>
        <w:t xml:space="preserve"> to do</w:t>
      </w:r>
      <w:r w:rsidR="00523BEB">
        <w:rPr>
          <w:sz w:val="20"/>
          <w:szCs w:val="20"/>
        </w:rPr>
        <w:t xml:space="preserve"> this</w:t>
      </w:r>
      <w:r w:rsidRPr="00285B45">
        <w:rPr>
          <w:sz w:val="20"/>
          <w:szCs w:val="20"/>
        </w:rPr>
        <w:t xml:space="preserve"> audit.</w:t>
      </w:r>
      <w:r w:rsidR="00B31D4D">
        <w:rPr>
          <w:sz w:val="20"/>
          <w:szCs w:val="20"/>
        </w:rPr>
        <w:t xml:space="preserve"> </w:t>
      </w:r>
    </w:p>
    <w:p w:rsidR="00B31D4D" w:rsidRDefault="00B31D4D" w:rsidP="00B31D4D">
      <w:pPr>
        <w:pStyle w:val="NormalWeb"/>
        <w:numPr>
          <w:ilvl w:val="0"/>
          <w:numId w:val="6"/>
        </w:numPr>
        <w:rPr>
          <w:sz w:val="20"/>
          <w:szCs w:val="20"/>
        </w:rPr>
      </w:pPr>
      <w:r>
        <w:rPr>
          <w:sz w:val="20"/>
          <w:szCs w:val="20"/>
        </w:rPr>
        <w:t xml:space="preserve">Chairman Brown states that communication is needed between all of us to get this accomplished. He also asked if there were any volunteers to do this. He prefers someone local. </w:t>
      </w:r>
    </w:p>
    <w:p w:rsidR="00B31D4D" w:rsidRDefault="00535F22" w:rsidP="00535F22">
      <w:pPr>
        <w:pStyle w:val="NormalWeb"/>
        <w:numPr>
          <w:ilvl w:val="0"/>
          <w:numId w:val="6"/>
        </w:numPr>
        <w:rPr>
          <w:sz w:val="20"/>
          <w:szCs w:val="20"/>
        </w:rPr>
      </w:pPr>
      <w:r w:rsidRPr="00285B45">
        <w:rPr>
          <w:sz w:val="20"/>
          <w:szCs w:val="20"/>
        </w:rPr>
        <w:t xml:space="preserve"> Calendar needs to be done to show when we will do these things every year. This should be done every January for the previous year. Chief wants financial statements to be updated every 3 months so that it will be easier at the end of the year.</w:t>
      </w:r>
      <w:r w:rsidR="00B31D4D">
        <w:rPr>
          <w:sz w:val="20"/>
          <w:szCs w:val="20"/>
        </w:rPr>
        <w:t xml:space="preserve"> </w:t>
      </w:r>
    </w:p>
    <w:p w:rsidR="00535F22" w:rsidRDefault="00B31D4D" w:rsidP="00535F22">
      <w:pPr>
        <w:pStyle w:val="NormalWeb"/>
        <w:numPr>
          <w:ilvl w:val="0"/>
          <w:numId w:val="6"/>
        </w:numPr>
        <w:rPr>
          <w:sz w:val="20"/>
          <w:szCs w:val="20"/>
        </w:rPr>
      </w:pPr>
      <w:r>
        <w:rPr>
          <w:sz w:val="20"/>
          <w:szCs w:val="20"/>
        </w:rPr>
        <w:t xml:space="preserve">Chairman Brown also advised </w:t>
      </w:r>
      <w:proofErr w:type="gramStart"/>
      <w:r>
        <w:rPr>
          <w:sz w:val="20"/>
          <w:szCs w:val="20"/>
        </w:rPr>
        <w:t>that  a</w:t>
      </w:r>
      <w:proofErr w:type="gramEnd"/>
      <w:r>
        <w:rPr>
          <w:sz w:val="20"/>
          <w:szCs w:val="20"/>
        </w:rPr>
        <w:t xml:space="preserve"> letter of Violation was received from Lauren Harper at BB&amp;T. </w:t>
      </w:r>
      <w:proofErr w:type="spellStart"/>
      <w:r w:rsidR="00535F22" w:rsidRPr="00B31D4D">
        <w:rPr>
          <w:sz w:val="20"/>
          <w:szCs w:val="20"/>
        </w:rPr>
        <w:t>Vashti</w:t>
      </w:r>
      <w:proofErr w:type="spellEnd"/>
      <w:r>
        <w:rPr>
          <w:sz w:val="20"/>
          <w:szCs w:val="20"/>
        </w:rPr>
        <w:t xml:space="preserve"> Clarke</w:t>
      </w:r>
      <w:r w:rsidR="00535F22" w:rsidRPr="00B31D4D">
        <w:rPr>
          <w:sz w:val="20"/>
          <w:szCs w:val="20"/>
        </w:rPr>
        <w:t>, Cynthia</w:t>
      </w:r>
      <w:r>
        <w:rPr>
          <w:sz w:val="20"/>
          <w:szCs w:val="20"/>
        </w:rPr>
        <w:t xml:space="preserve"> Brown</w:t>
      </w:r>
      <w:r w:rsidR="00535F22" w:rsidRPr="00B31D4D">
        <w:rPr>
          <w:sz w:val="20"/>
          <w:szCs w:val="20"/>
        </w:rPr>
        <w:t xml:space="preserve">, </w:t>
      </w:r>
      <w:proofErr w:type="spellStart"/>
      <w:r w:rsidR="00535F22" w:rsidRPr="00B31D4D">
        <w:rPr>
          <w:sz w:val="20"/>
          <w:szCs w:val="20"/>
        </w:rPr>
        <w:t>Lovie</w:t>
      </w:r>
      <w:proofErr w:type="spellEnd"/>
      <w:r>
        <w:rPr>
          <w:sz w:val="20"/>
          <w:szCs w:val="20"/>
        </w:rPr>
        <w:t xml:space="preserve"> Roscoe</w:t>
      </w:r>
      <w:r w:rsidR="00535F22" w:rsidRPr="00B31D4D">
        <w:rPr>
          <w:sz w:val="20"/>
          <w:szCs w:val="20"/>
        </w:rPr>
        <w:t xml:space="preserve">, </w:t>
      </w:r>
      <w:r>
        <w:rPr>
          <w:sz w:val="20"/>
          <w:szCs w:val="20"/>
        </w:rPr>
        <w:t xml:space="preserve">and Teresa Preston </w:t>
      </w:r>
      <w:r w:rsidR="00535F22" w:rsidRPr="00B31D4D">
        <w:rPr>
          <w:sz w:val="20"/>
          <w:szCs w:val="20"/>
        </w:rPr>
        <w:t xml:space="preserve">need to obtain a list of auditors in VA and what they charge </w:t>
      </w:r>
      <w:r>
        <w:rPr>
          <w:sz w:val="20"/>
          <w:szCs w:val="20"/>
        </w:rPr>
        <w:t xml:space="preserve">for future reference.  Chairman Brown has asked Cynthia Brown to take the Lead in searching </w:t>
      </w:r>
      <w:r w:rsidR="007D0983">
        <w:rPr>
          <w:sz w:val="20"/>
          <w:szCs w:val="20"/>
        </w:rPr>
        <w:t xml:space="preserve">for Non-Profit Organizations </w:t>
      </w:r>
      <w:proofErr w:type="spellStart"/>
      <w:r w:rsidR="007D0983">
        <w:rPr>
          <w:sz w:val="20"/>
          <w:szCs w:val="20"/>
        </w:rPr>
        <w:t>in</w:t>
      </w:r>
      <w:r>
        <w:rPr>
          <w:sz w:val="20"/>
          <w:szCs w:val="20"/>
        </w:rPr>
        <w:t>Va</w:t>
      </w:r>
      <w:proofErr w:type="spellEnd"/>
      <w:r>
        <w:rPr>
          <w:sz w:val="20"/>
          <w:szCs w:val="20"/>
        </w:rPr>
        <w:t>.</w:t>
      </w:r>
    </w:p>
    <w:p w:rsidR="007D0983" w:rsidRDefault="007D0983" w:rsidP="00535F22">
      <w:pPr>
        <w:pStyle w:val="NormalWeb"/>
        <w:numPr>
          <w:ilvl w:val="0"/>
          <w:numId w:val="6"/>
        </w:numPr>
        <w:rPr>
          <w:sz w:val="20"/>
          <w:szCs w:val="20"/>
        </w:rPr>
      </w:pPr>
      <w:r>
        <w:rPr>
          <w:sz w:val="20"/>
          <w:szCs w:val="20"/>
        </w:rPr>
        <w:t xml:space="preserve">He also reminds Cynthia Brown and </w:t>
      </w:r>
      <w:proofErr w:type="spellStart"/>
      <w:r>
        <w:rPr>
          <w:sz w:val="20"/>
          <w:szCs w:val="20"/>
        </w:rPr>
        <w:t>Teressa</w:t>
      </w:r>
      <w:proofErr w:type="spellEnd"/>
      <w:r>
        <w:rPr>
          <w:sz w:val="20"/>
          <w:szCs w:val="20"/>
        </w:rPr>
        <w:t xml:space="preserve"> Baxter that the 990 and the 102 needs to be done as soon as possible. He does not want to lose our Foundation. </w:t>
      </w:r>
    </w:p>
    <w:p w:rsidR="007D0983" w:rsidRDefault="007D0983" w:rsidP="00535F22">
      <w:pPr>
        <w:pStyle w:val="NormalWeb"/>
        <w:numPr>
          <w:ilvl w:val="0"/>
          <w:numId w:val="6"/>
        </w:numPr>
        <w:rPr>
          <w:sz w:val="20"/>
          <w:szCs w:val="20"/>
        </w:rPr>
      </w:pPr>
      <w:proofErr w:type="spellStart"/>
      <w:r>
        <w:rPr>
          <w:sz w:val="20"/>
          <w:szCs w:val="20"/>
        </w:rPr>
        <w:t>Teressa</w:t>
      </w:r>
      <w:proofErr w:type="spellEnd"/>
      <w:r>
        <w:rPr>
          <w:sz w:val="20"/>
          <w:szCs w:val="20"/>
        </w:rPr>
        <w:t xml:space="preserve"> Baxter has stated she bought a computer program that will assist her in her bookkeeping for the Foundation Account. </w:t>
      </w:r>
    </w:p>
    <w:p w:rsidR="007D0983" w:rsidRDefault="007D0983" w:rsidP="00535F22">
      <w:pPr>
        <w:pStyle w:val="NormalWeb"/>
        <w:numPr>
          <w:ilvl w:val="0"/>
          <w:numId w:val="6"/>
        </w:numPr>
        <w:rPr>
          <w:sz w:val="20"/>
          <w:szCs w:val="20"/>
        </w:rPr>
      </w:pPr>
      <w:r>
        <w:rPr>
          <w:sz w:val="20"/>
          <w:szCs w:val="20"/>
        </w:rPr>
        <w:t xml:space="preserve">Deborah </w:t>
      </w:r>
      <w:proofErr w:type="spellStart"/>
      <w:r>
        <w:rPr>
          <w:sz w:val="20"/>
          <w:szCs w:val="20"/>
        </w:rPr>
        <w:t>Motahari</w:t>
      </w:r>
      <w:proofErr w:type="spellEnd"/>
      <w:r>
        <w:rPr>
          <w:sz w:val="20"/>
          <w:szCs w:val="20"/>
        </w:rPr>
        <w:t xml:space="preserve"> presented hours for work done but was asked to hold until next meeting. </w:t>
      </w:r>
    </w:p>
    <w:p w:rsidR="00BB1538" w:rsidRDefault="007D0983" w:rsidP="00535F22">
      <w:pPr>
        <w:pStyle w:val="NormalWeb"/>
        <w:rPr>
          <w:sz w:val="20"/>
          <w:szCs w:val="20"/>
        </w:rPr>
      </w:pPr>
      <w:r>
        <w:rPr>
          <w:b/>
          <w:sz w:val="20"/>
          <w:szCs w:val="20"/>
          <w:u w:val="single"/>
        </w:rPr>
        <w:t xml:space="preserve">TRIBAL LAND: </w:t>
      </w:r>
    </w:p>
    <w:p w:rsidR="00535F22" w:rsidRDefault="00535F22" w:rsidP="00BB1538">
      <w:pPr>
        <w:pStyle w:val="NormalWeb"/>
        <w:numPr>
          <w:ilvl w:val="0"/>
          <w:numId w:val="7"/>
        </w:numPr>
        <w:rPr>
          <w:sz w:val="20"/>
          <w:szCs w:val="20"/>
        </w:rPr>
      </w:pPr>
      <w:r w:rsidRPr="00285B45">
        <w:rPr>
          <w:sz w:val="20"/>
          <w:szCs w:val="20"/>
        </w:rPr>
        <w:t xml:space="preserve">Dept of Nature Conservancy-Kea Turner-VA Wildlife &amp; Game-Longleaf Pines-need to see if they will do a grant to re-seed. </w:t>
      </w:r>
      <w:r w:rsidR="00BB1538">
        <w:rPr>
          <w:sz w:val="20"/>
          <w:szCs w:val="20"/>
        </w:rPr>
        <w:t xml:space="preserve">Approximately 64 acres to be re-seeded. </w:t>
      </w:r>
      <w:r w:rsidRPr="00285B45">
        <w:rPr>
          <w:sz w:val="20"/>
          <w:szCs w:val="20"/>
        </w:rPr>
        <w:t xml:space="preserve">The earliest we can plant now would be in December and land must be </w:t>
      </w:r>
      <w:proofErr w:type="gramStart"/>
      <w:r w:rsidRPr="00285B45">
        <w:rPr>
          <w:sz w:val="20"/>
          <w:szCs w:val="20"/>
        </w:rPr>
        <w:t>cleared/burned</w:t>
      </w:r>
      <w:proofErr w:type="gramEnd"/>
      <w:r w:rsidRPr="00285B45">
        <w:rPr>
          <w:sz w:val="20"/>
          <w:szCs w:val="20"/>
        </w:rPr>
        <w:t xml:space="preserve">. </w:t>
      </w:r>
      <w:proofErr w:type="spellStart"/>
      <w:r w:rsidRPr="00285B45">
        <w:rPr>
          <w:sz w:val="20"/>
          <w:szCs w:val="20"/>
        </w:rPr>
        <w:t>Vashti</w:t>
      </w:r>
      <w:proofErr w:type="spellEnd"/>
      <w:r w:rsidRPr="00285B45">
        <w:rPr>
          <w:sz w:val="20"/>
          <w:szCs w:val="20"/>
        </w:rPr>
        <w:t xml:space="preserve"> suggested asking local fire dept. if they would burn the land and use it as a training exercise.</w:t>
      </w:r>
      <w:r w:rsidRPr="00285B45">
        <w:t xml:space="preserve"> </w:t>
      </w:r>
      <w:r w:rsidRPr="00285B45">
        <w:rPr>
          <w:sz w:val="20"/>
          <w:szCs w:val="20"/>
        </w:rPr>
        <w:t>Ch</w:t>
      </w:r>
      <w:r w:rsidR="00BB1538">
        <w:rPr>
          <w:sz w:val="20"/>
          <w:szCs w:val="20"/>
        </w:rPr>
        <w:t xml:space="preserve">airman Brown </w:t>
      </w:r>
      <w:r w:rsidRPr="00285B45">
        <w:rPr>
          <w:sz w:val="20"/>
          <w:szCs w:val="20"/>
        </w:rPr>
        <w:t>said no, he wants a grant for it.</w:t>
      </w:r>
      <w:r w:rsidR="00BB1538">
        <w:rPr>
          <w:sz w:val="20"/>
          <w:szCs w:val="20"/>
        </w:rPr>
        <w:t xml:space="preserve"> We will do a 60/40 split for spray and burn for timber land.</w:t>
      </w:r>
    </w:p>
    <w:p w:rsidR="00B74177" w:rsidRDefault="00B74177" w:rsidP="00535F22">
      <w:pPr>
        <w:pStyle w:val="NormalWeb"/>
        <w:numPr>
          <w:ilvl w:val="0"/>
          <w:numId w:val="7"/>
        </w:numPr>
        <w:rPr>
          <w:sz w:val="20"/>
          <w:szCs w:val="20"/>
        </w:rPr>
      </w:pPr>
      <w:r>
        <w:rPr>
          <w:sz w:val="20"/>
          <w:szCs w:val="20"/>
        </w:rPr>
        <w:t xml:space="preserve">Chairman Brown said he will e-mail those of the date of meeting for planting seedlings he already has. </w:t>
      </w:r>
    </w:p>
    <w:p w:rsidR="00B74177" w:rsidRDefault="00B74177" w:rsidP="00535F22">
      <w:pPr>
        <w:pStyle w:val="NormalWeb"/>
        <w:numPr>
          <w:ilvl w:val="0"/>
          <w:numId w:val="7"/>
        </w:numPr>
        <w:rPr>
          <w:sz w:val="20"/>
          <w:szCs w:val="20"/>
        </w:rPr>
      </w:pPr>
      <w:r>
        <w:rPr>
          <w:sz w:val="20"/>
          <w:szCs w:val="20"/>
        </w:rPr>
        <w:t>Chief read letter from 2/27/2010</w:t>
      </w:r>
      <w:r w:rsidR="00535F22" w:rsidRPr="00B74177">
        <w:rPr>
          <w:sz w:val="20"/>
          <w:szCs w:val="20"/>
        </w:rPr>
        <w:t>/email re: new parcel of land. Last offer was $1450 an acre</w:t>
      </w:r>
      <w:r>
        <w:rPr>
          <w:sz w:val="20"/>
          <w:szCs w:val="20"/>
        </w:rPr>
        <w:t xml:space="preserve"> at $224,250</w:t>
      </w:r>
      <w:r w:rsidR="00535F22" w:rsidRPr="00B74177">
        <w:rPr>
          <w:sz w:val="20"/>
          <w:szCs w:val="20"/>
        </w:rPr>
        <w:t>. Still awaiting a response.</w:t>
      </w:r>
      <w:r>
        <w:rPr>
          <w:sz w:val="20"/>
          <w:szCs w:val="20"/>
        </w:rPr>
        <w:t xml:space="preserve"> Kea Turner informed Chairman Brown that the Timber Price is </w:t>
      </w:r>
      <w:proofErr w:type="gramStart"/>
      <w:r>
        <w:rPr>
          <w:sz w:val="20"/>
          <w:szCs w:val="20"/>
        </w:rPr>
        <w:t>between  $</w:t>
      </w:r>
      <w:proofErr w:type="gramEnd"/>
      <w:r>
        <w:rPr>
          <w:sz w:val="20"/>
          <w:szCs w:val="20"/>
        </w:rPr>
        <w:t>163,000 - $164,000. Cynthia and Ellis need to submit (Conditional Use Permit) he can’t do this because it would be a conflict of interest due to the fact he is a Board Supervisor.</w:t>
      </w:r>
    </w:p>
    <w:p w:rsidR="002E050E" w:rsidRDefault="00B74177" w:rsidP="00535F22">
      <w:pPr>
        <w:pStyle w:val="NormalWeb"/>
        <w:numPr>
          <w:ilvl w:val="0"/>
          <w:numId w:val="7"/>
        </w:numPr>
        <w:rPr>
          <w:sz w:val="20"/>
          <w:szCs w:val="20"/>
        </w:rPr>
      </w:pPr>
      <w:r>
        <w:rPr>
          <w:sz w:val="20"/>
          <w:szCs w:val="20"/>
        </w:rPr>
        <w:t xml:space="preserve">Bill </w:t>
      </w:r>
      <w:proofErr w:type="spellStart"/>
      <w:r>
        <w:rPr>
          <w:sz w:val="20"/>
          <w:szCs w:val="20"/>
        </w:rPr>
        <w:t>Mar</w:t>
      </w:r>
      <w:r w:rsidR="00535F22" w:rsidRPr="00B74177">
        <w:rPr>
          <w:sz w:val="20"/>
          <w:szCs w:val="20"/>
        </w:rPr>
        <w:t>bley</w:t>
      </w:r>
      <w:proofErr w:type="spellEnd"/>
      <w:r w:rsidR="00535F22" w:rsidRPr="00B74177">
        <w:rPr>
          <w:sz w:val="20"/>
          <w:szCs w:val="20"/>
        </w:rPr>
        <w:t xml:space="preserve"> gave an estimate to clear 10 acres of $1500 an acre which includes stumping, etc. We can build as many ponds, etc. as we like as long as the soil is not removed from the land. If it’s removed, (if we want to sell the sand</w:t>
      </w:r>
      <w:proofErr w:type="gramStart"/>
      <w:r w:rsidR="00535F22" w:rsidRPr="00B74177">
        <w:rPr>
          <w:sz w:val="20"/>
          <w:szCs w:val="20"/>
        </w:rPr>
        <w:t>)</w:t>
      </w:r>
      <w:r w:rsidR="002E050E">
        <w:rPr>
          <w:sz w:val="20"/>
          <w:szCs w:val="20"/>
        </w:rPr>
        <w:t xml:space="preserve"> </w:t>
      </w:r>
      <w:r w:rsidR="00535F22" w:rsidRPr="00B74177">
        <w:rPr>
          <w:sz w:val="20"/>
          <w:szCs w:val="20"/>
        </w:rPr>
        <w:t xml:space="preserve"> we</w:t>
      </w:r>
      <w:proofErr w:type="gramEnd"/>
      <w:r w:rsidR="00535F22" w:rsidRPr="00B74177">
        <w:rPr>
          <w:sz w:val="20"/>
          <w:szCs w:val="20"/>
        </w:rPr>
        <w:t xml:space="preserve"> would need a permit.</w:t>
      </w:r>
      <w:r w:rsidR="002E050E">
        <w:rPr>
          <w:sz w:val="20"/>
          <w:szCs w:val="20"/>
        </w:rPr>
        <w:t xml:space="preserve"> A </w:t>
      </w:r>
      <w:r w:rsidR="002E050E">
        <w:rPr>
          <w:sz w:val="20"/>
          <w:szCs w:val="20"/>
          <w:u w:val="single"/>
        </w:rPr>
        <w:t xml:space="preserve">disturbance </w:t>
      </w:r>
      <w:proofErr w:type="gramStart"/>
      <w:r w:rsidR="002E050E">
        <w:rPr>
          <w:sz w:val="20"/>
          <w:szCs w:val="20"/>
          <w:u w:val="single"/>
        </w:rPr>
        <w:t xml:space="preserve">permit </w:t>
      </w:r>
      <w:r w:rsidR="002E050E">
        <w:rPr>
          <w:sz w:val="20"/>
          <w:szCs w:val="20"/>
        </w:rPr>
        <w:t xml:space="preserve"> would</w:t>
      </w:r>
      <w:proofErr w:type="gramEnd"/>
      <w:r w:rsidR="002E050E">
        <w:rPr>
          <w:sz w:val="20"/>
          <w:szCs w:val="20"/>
        </w:rPr>
        <w:t xml:space="preserve"> cost us $500. </w:t>
      </w:r>
      <w:r w:rsidR="002E050E">
        <w:rPr>
          <w:sz w:val="20"/>
          <w:szCs w:val="20"/>
        </w:rPr>
        <w:tab/>
      </w:r>
      <w:r w:rsidR="002E050E">
        <w:rPr>
          <w:sz w:val="20"/>
          <w:szCs w:val="20"/>
        </w:rPr>
        <w:tab/>
      </w:r>
      <w:r w:rsidR="002E050E">
        <w:rPr>
          <w:sz w:val="20"/>
          <w:szCs w:val="20"/>
        </w:rPr>
        <w:tab/>
      </w:r>
      <w:r w:rsidR="002E050E">
        <w:rPr>
          <w:sz w:val="20"/>
          <w:szCs w:val="20"/>
        </w:rPr>
        <w:tab/>
      </w:r>
      <w:r w:rsidR="002E050E">
        <w:rPr>
          <w:sz w:val="20"/>
          <w:szCs w:val="20"/>
        </w:rPr>
        <w:tab/>
      </w:r>
      <w:r w:rsidR="002E050E">
        <w:rPr>
          <w:sz w:val="20"/>
          <w:szCs w:val="20"/>
        </w:rPr>
        <w:tab/>
      </w:r>
      <w:r w:rsidR="002E050E">
        <w:rPr>
          <w:sz w:val="20"/>
          <w:szCs w:val="20"/>
        </w:rPr>
        <w:tab/>
      </w:r>
      <w:r w:rsidR="002E050E">
        <w:rPr>
          <w:sz w:val="20"/>
          <w:szCs w:val="20"/>
        </w:rPr>
        <w:tab/>
      </w:r>
    </w:p>
    <w:p w:rsidR="002E050E" w:rsidRDefault="002E050E" w:rsidP="002E050E">
      <w:pPr>
        <w:pStyle w:val="NormalWeb"/>
        <w:rPr>
          <w:b/>
          <w:sz w:val="20"/>
          <w:szCs w:val="20"/>
          <w:u w:val="single"/>
        </w:rPr>
      </w:pPr>
      <w:r>
        <w:rPr>
          <w:b/>
          <w:sz w:val="20"/>
          <w:szCs w:val="20"/>
          <w:u w:val="single"/>
        </w:rPr>
        <w:t xml:space="preserve">ANA GRANT WRITING CONFERENCE:  </w:t>
      </w:r>
    </w:p>
    <w:p w:rsidR="007611A7" w:rsidRDefault="002E050E" w:rsidP="00535F22">
      <w:pPr>
        <w:pStyle w:val="NormalWeb"/>
        <w:numPr>
          <w:ilvl w:val="0"/>
          <w:numId w:val="8"/>
        </w:numPr>
        <w:rPr>
          <w:sz w:val="20"/>
          <w:szCs w:val="20"/>
        </w:rPr>
      </w:pPr>
      <w:r>
        <w:rPr>
          <w:sz w:val="20"/>
          <w:szCs w:val="20"/>
        </w:rPr>
        <w:t xml:space="preserve">Chairman Brown explains difference in communities to </w:t>
      </w:r>
      <w:proofErr w:type="spellStart"/>
      <w:r>
        <w:rPr>
          <w:sz w:val="20"/>
          <w:szCs w:val="20"/>
        </w:rPr>
        <w:t>Lovie</w:t>
      </w:r>
      <w:proofErr w:type="spellEnd"/>
      <w:r>
        <w:rPr>
          <w:sz w:val="20"/>
          <w:szCs w:val="20"/>
        </w:rPr>
        <w:t xml:space="preserve"> Roscoe. He said that the Tribe is one community. Resumes are critical to be with the Grant when it is sent off he states. </w:t>
      </w:r>
      <w:proofErr w:type="spellStart"/>
      <w:r>
        <w:rPr>
          <w:sz w:val="20"/>
          <w:szCs w:val="20"/>
        </w:rPr>
        <w:t>Lovie</w:t>
      </w:r>
      <w:proofErr w:type="spellEnd"/>
      <w:r>
        <w:rPr>
          <w:sz w:val="20"/>
          <w:szCs w:val="20"/>
        </w:rPr>
        <w:t xml:space="preserve"> Roscoe has suggested that we need to work as a group to get the Grant accomplished and that the Budget is the hardest part of the grant. </w:t>
      </w:r>
      <w:r w:rsidR="007611A7">
        <w:rPr>
          <w:sz w:val="20"/>
          <w:szCs w:val="20"/>
        </w:rPr>
        <w:t xml:space="preserve">Chairman Brown explained the Line Diagram. </w:t>
      </w:r>
    </w:p>
    <w:p w:rsidR="007611A7" w:rsidRDefault="00535F22" w:rsidP="00535F22">
      <w:pPr>
        <w:pStyle w:val="NormalWeb"/>
        <w:numPr>
          <w:ilvl w:val="0"/>
          <w:numId w:val="8"/>
        </w:numPr>
        <w:rPr>
          <w:sz w:val="20"/>
          <w:szCs w:val="20"/>
        </w:rPr>
      </w:pPr>
      <w:r w:rsidRPr="007611A7">
        <w:rPr>
          <w:sz w:val="20"/>
          <w:szCs w:val="20"/>
        </w:rPr>
        <w:t>Chief needs to call the Homestead Hotel &amp; reserve a room for Wed &amp; Thurs for Cynthia and Teresa Preston to go to the grant seminar. Rate is $119 a night. Cynthia is supposed to take the tax exempt form.</w:t>
      </w:r>
      <w:r w:rsidR="007611A7">
        <w:rPr>
          <w:sz w:val="20"/>
          <w:szCs w:val="20"/>
        </w:rPr>
        <w:t xml:space="preserve"> Chairman Brown stated that when he asks someone to do something he expects them to do so. </w:t>
      </w:r>
    </w:p>
    <w:p w:rsidR="007611A7" w:rsidRDefault="00535F22" w:rsidP="00535F22">
      <w:pPr>
        <w:pStyle w:val="NormalWeb"/>
        <w:numPr>
          <w:ilvl w:val="0"/>
          <w:numId w:val="8"/>
        </w:numPr>
        <w:rPr>
          <w:sz w:val="20"/>
          <w:szCs w:val="20"/>
        </w:rPr>
      </w:pPr>
      <w:r w:rsidRPr="007611A7">
        <w:rPr>
          <w:sz w:val="20"/>
          <w:szCs w:val="20"/>
        </w:rPr>
        <w:t xml:space="preserve"> </w:t>
      </w:r>
      <w:proofErr w:type="spellStart"/>
      <w:r w:rsidRPr="007611A7">
        <w:rPr>
          <w:sz w:val="20"/>
          <w:szCs w:val="20"/>
        </w:rPr>
        <w:t>Vashti</w:t>
      </w:r>
      <w:proofErr w:type="spellEnd"/>
      <w:r w:rsidRPr="007611A7">
        <w:rPr>
          <w:sz w:val="20"/>
          <w:szCs w:val="20"/>
        </w:rPr>
        <w:t xml:space="preserve"> moved/Beverly 2</w:t>
      </w:r>
      <w:r w:rsidRPr="007611A7">
        <w:rPr>
          <w:sz w:val="20"/>
          <w:szCs w:val="20"/>
          <w:vertAlign w:val="superscript"/>
        </w:rPr>
        <w:t>nd</w:t>
      </w:r>
      <w:r w:rsidRPr="007611A7">
        <w:rPr>
          <w:sz w:val="20"/>
          <w:szCs w:val="20"/>
        </w:rPr>
        <w:t xml:space="preserve"> for Cynthia, </w:t>
      </w:r>
      <w:proofErr w:type="spellStart"/>
      <w:r w:rsidRPr="007611A7">
        <w:rPr>
          <w:sz w:val="20"/>
          <w:szCs w:val="20"/>
        </w:rPr>
        <w:t>Lovie</w:t>
      </w:r>
      <w:proofErr w:type="spellEnd"/>
      <w:r w:rsidRPr="007611A7">
        <w:rPr>
          <w:sz w:val="20"/>
          <w:szCs w:val="20"/>
        </w:rPr>
        <w:t xml:space="preserve">, </w:t>
      </w:r>
      <w:r w:rsidR="007611A7">
        <w:rPr>
          <w:sz w:val="20"/>
          <w:szCs w:val="20"/>
        </w:rPr>
        <w:t xml:space="preserve">and </w:t>
      </w:r>
      <w:r w:rsidRPr="007611A7">
        <w:rPr>
          <w:sz w:val="20"/>
          <w:szCs w:val="20"/>
        </w:rPr>
        <w:t>Teresa Preston to attend AN</w:t>
      </w:r>
      <w:r w:rsidR="007611A7">
        <w:rPr>
          <w:sz w:val="20"/>
          <w:szCs w:val="20"/>
        </w:rPr>
        <w:t xml:space="preserve">A Grant writing Conf. </w:t>
      </w:r>
    </w:p>
    <w:p w:rsidR="00535F22" w:rsidRPr="007611A7" w:rsidRDefault="007611A7" w:rsidP="00535F22">
      <w:pPr>
        <w:pStyle w:val="NormalWeb"/>
        <w:numPr>
          <w:ilvl w:val="0"/>
          <w:numId w:val="8"/>
        </w:numPr>
        <w:rPr>
          <w:sz w:val="20"/>
          <w:szCs w:val="20"/>
        </w:rPr>
      </w:pPr>
      <w:r>
        <w:rPr>
          <w:sz w:val="20"/>
          <w:szCs w:val="20"/>
        </w:rPr>
        <w:t xml:space="preserve">Debra </w:t>
      </w:r>
      <w:proofErr w:type="spellStart"/>
      <w:r>
        <w:rPr>
          <w:sz w:val="20"/>
          <w:szCs w:val="20"/>
        </w:rPr>
        <w:t>Mota</w:t>
      </w:r>
      <w:r w:rsidR="00535F22" w:rsidRPr="007611A7">
        <w:rPr>
          <w:sz w:val="20"/>
          <w:szCs w:val="20"/>
        </w:rPr>
        <w:t>hari</w:t>
      </w:r>
      <w:proofErr w:type="spellEnd"/>
      <w:r w:rsidR="00535F22" w:rsidRPr="007611A7">
        <w:rPr>
          <w:sz w:val="20"/>
          <w:szCs w:val="20"/>
        </w:rPr>
        <w:t xml:space="preserve"> moved/Beverly 2</w:t>
      </w:r>
      <w:r w:rsidR="00535F22" w:rsidRPr="007611A7">
        <w:rPr>
          <w:sz w:val="20"/>
          <w:szCs w:val="20"/>
          <w:vertAlign w:val="superscript"/>
        </w:rPr>
        <w:t>nd</w:t>
      </w:r>
      <w:r w:rsidR="00535F22" w:rsidRPr="007611A7">
        <w:rPr>
          <w:sz w:val="20"/>
          <w:szCs w:val="20"/>
        </w:rPr>
        <w:t xml:space="preserve"> to pay for room.</w:t>
      </w:r>
    </w:p>
    <w:p w:rsidR="007611A7" w:rsidRDefault="00A47B45" w:rsidP="00535F22">
      <w:pPr>
        <w:pStyle w:val="NormalWeb"/>
        <w:numPr>
          <w:ilvl w:val="0"/>
          <w:numId w:val="9"/>
        </w:numPr>
      </w:pPr>
      <w:r>
        <w:rPr>
          <w:sz w:val="20"/>
          <w:szCs w:val="20"/>
        </w:rPr>
        <w:t xml:space="preserve">Tribal </w:t>
      </w:r>
      <w:r w:rsidR="00535F22" w:rsidRPr="00285B45">
        <w:rPr>
          <w:sz w:val="20"/>
          <w:szCs w:val="20"/>
        </w:rPr>
        <w:t>PO Box in Courtland needs to be paid. Ellis says no n</w:t>
      </w:r>
      <w:r w:rsidR="007611A7">
        <w:rPr>
          <w:sz w:val="20"/>
          <w:szCs w:val="20"/>
        </w:rPr>
        <w:t>otice rec’d; however the Chief h</w:t>
      </w:r>
      <w:r w:rsidR="00535F22" w:rsidRPr="00285B45">
        <w:rPr>
          <w:sz w:val="20"/>
          <w:szCs w:val="20"/>
        </w:rPr>
        <w:t>ad it in his possession.</w:t>
      </w:r>
      <w:r w:rsidR="00535F22" w:rsidRPr="00285B45">
        <w:t xml:space="preserve"> </w:t>
      </w:r>
    </w:p>
    <w:p w:rsidR="007611A7" w:rsidRPr="00FE79B6" w:rsidRDefault="007611A7" w:rsidP="00535F22">
      <w:pPr>
        <w:pStyle w:val="NormalWeb"/>
        <w:numPr>
          <w:ilvl w:val="0"/>
          <w:numId w:val="9"/>
        </w:numPr>
      </w:pPr>
      <w:r>
        <w:rPr>
          <w:sz w:val="20"/>
          <w:szCs w:val="20"/>
        </w:rPr>
        <w:t xml:space="preserve">MEETING CONTINUED AT </w:t>
      </w:r>
      <w:r>
        <w:rPr>
          <w:sz w:val="20"/>
          <w:szCs w:val="20"/>
          <w:u w:val="single"/>
        </w:rPr>
        <w:t xml:space="preserve">FOR PETE’S SAKE 12:30P </w:t>
      </w:r>
    </w:p>
    <w:p w:rsidR="00FE79B6" w:rsidRDefault="00FE79B6" w:rsidP="00FE79B6">
      <w:pPr>
        <w:pStyle w:val="NormalWeb"/>
      </w:pPr>
    </w:p>
    <w:p w:rsidR="00FE79B6" w:rsidRDefault="00FE79B6" w:rsidP="00FE79B6">
      <w:pPr>
        <w:pStyle w:val="NormalWeb"/>
      </w:pPr>
    </w:p>
    <w:p w:rsidR="00FE79B6" w:rsidRDefault="00FE79B6" w:rsidP="00FE79B6">
      <w:pPr>
        <w:pStyle w:val="NormalWeb"/>
      </w:pPr>
    </w:p>
    <w:p w:rsidR="00FE79B6" w:rsidRPr="007611A7" w:rsidRDefault="00FE79B6" w:rsidP="00FE79B6">
      <w:pPr>
        <w:pStyle w:val="NormalWeb"/>
        <w:ind w:left="9360"/>
      </w:pPr>
      <w:r>
        <w:t xml:space="preserve">PG. 2 </w:t>
      </w:r>
    </w:p>
    <w:p w:rsidR="00535F22" w:rsidRPr="004C68C7" w:rsidRDefault="00535F22" w:rsidP="00535F22">
      <w:pPr>
        <w:pStyle w:val="NormalWeb"/>
        <w:rPr>
          <w:b/>
          <w:u w:val="single"/>
        </w:rPr>
      </w:pPr>
      <w:r w:rsidRPr="004C68C7">
        <w:rPr>
          <w:b/>
          <w:sz w:val="20"/>
          <w:szCs w:val="20"/>
          <w:u w:val="single"/>
        </w:rPr>
        <w:lastRenderedPageBreak/>
        <w:t>Funds Received:</w:t>
      </w:r>
    </w:p>
    <w:p w:rsidR="004C68C7" w:rsidRDefault="00535F22" w:rsidP="00535F22">
      <w:pPr>
        <w:pStyle w:val="NormalWeb"/>
        <w:numPr>
          <w:ilvl w:val="0"/>
          <w:numId w:val="10"/>
        </w:numPr>
      </w:pPr>
      <w:r w:rsidRPr="00285B45">
        <w:rPr>
          <w:sz w:val="20"/>
          <w:szCs w:val="20"/>
        </w:rPr>
        <w:t>Amanda Flynn-$250 check</w:t>
      </w:r>
      <w:r w:rsidRPr="00285B45">
        <w:t xml:space="preserve"> </w:t>
      </w:r>
      <w:r w:rsidRPr="00285B45">
        <w:rPr>
          <w:sz w:val="20"/>
          <w:szCs w:val="20"/>
        </w:rPr>
        <w:t>($185 land/$50 admin/$15 card)</w:t>
      </w:r>
    </w:p>
    <w:p w:rsidR="004C68C7" w:rsidRDefault="00535F22" w:rsidP="00535F22">
      <w:pPr>
        <w:pStyle w:val="NormalWeb"/>
        <w:numPr>
          <w:ilvl w:val="0"/>
          <w:numId w:val="10"/>
        </w:numPr>
      </w:pPr>
      <w:r w:rsidRPr="004C68C7">
        <w:rPr>
          <w:sz w:val="20"/>
          <w:szCs w:val="20"/>
        </w:rPr>
        <w:t>Jimmy Clark-$250 check</w:t>
      </w:r>
      <w:r w:rsidRPr="00285B45">
        <w:t xml:space="preserve">  </w:t>
      </w:r>
      <w:r w:rsidRPr="004C68C7">
        <w:rPr>
          <w:sz w:val="20"/>
          <w:szCs w:val="20"/>
        </w:rPr>
        <w:t>($175 land/$60 admin/$15 card)</w:t>
      </w:r>
    </w:p>
    <w:p w:rsidR="004C68C7" w:rsidRDefault="00535F22" w:rsidP="00535F22">
      <w:pPr>
        <w:pStyle w:val="NormalWeb"/>
        <w:numPr>
          <w:ilvl w:val="0"/>
          <w:numId w:val="10"/>
        </w:numPr>
      </w:pPr>
      <w:r w:rsidRPr="004C68C7">
        <w:rPr>
          <w:sz w:val="20"/>
          <w:szCs w:val="20"/>
        </w:rPr>
        <w:t>Justin Clark-$250 check</w:t>
      </w:r>
      <w:r w:rsidRPr="00285B45">
        <w:t xml:space="preserve"> </w:t>
      </w:r>
      <w:r w:rsidRPr="004C68C7">
        <w:rPr>
          <w:sz w:val="20"/>
          <w:szCs w:val="20"/>
        </w:rPr>
        <w:t>($175 land/$60 admin/$15 card)</w:t>
      </w:r>
      <w:r w:rsidR="004C68C7">
        <w:t xml:space="preserve">                                                                                            </w:t>
      </w:r>
      <w:r w:rsidR="004C68C7">
        <w:rPr>
          <w:color w:val="FF0000"/>
        </w:rPr>
        <w:t xml:space="preserve">*note: </w:t>
      </w:r>
      <w:r w:rsidRPr="004C68C7">
        <w:rPr>
          <w:sz w:val="20"/>
          <w:szCs w:val="20"/>
        </w:rPr>
        <w:t>2 checks in the amount of $675 &amp; 75 were received for the above payments.</w:t>
      </w:r>
      <w:r w:rsidR="00A47B45">
        <w:rPr>
          <w:sz w:val="20"/>
          <w:szCs w:val="20"/>
        </w:rPr>
        <w:t xml:space="preserve"> (T.J. Hewett’s family) Also a check in the amount of $215 needs to be written from the H.F. checking account to the Tribal checking </w:t>
      </w:r>
      <w:proofErr w:type="gramStart"/>
      <w:r w:rsidR="00A47B45">
        <w:rPr>
          <w:sz w:val="20"/>
          <w:szCs w:val="20"/>
        </w:rPr>
        <w:t>account .</w:t>
      </w:r>
      <w:proofErr w:type="gramEnd"/>
      <w:r w:rsidR="00A47B45">
        <w:rPr>
          <w:sz w:val="20"/>
          <w:szCs w:val="20"/>
        </w:rPr>
        <w:t xml:space="preserve"> </w:t>
      </w:r>
    </w:p>
    <w:p w:rsidR="004C68C7" w:rsidRDefault="00535F22" w:rsidP="00535F22">
      <w:pPr>
        <w:pStyle w:val="NormalWeb"/>
        <w:numPr>
          <w:ilvl w:val="0"/>
          <w:numId w:val="10"/>
        </w:numPr>
      </w:pPr>
      <w:r w:rsidRPr="004C68C7">
        <w:rPr>
          <w:sz w:val="20"/>
          <w:szCs w:val="20"/>
        </w:rPr>
        <w:t xml:space="preserve">John </w:t>
      </w:r>
      <w:proofErr w:type="spellStart"/>
      <w:r w:rsidRPr="004C68C7">
        <w:rPr>
          <w:sz w:val="20"/>
          <w:szCs w:val="20"/>
        </w:rPr>
        <w:t>Artis</w:t>
      </w:r>
      <w:proofErr w:type="spellEnd"/>
      <w:r w:rsidRPr="004C68C7">
        <w:rPr>
          <w:sz w:val="20"/>
          <w:szCs w:val="20"/>
        </w:rPr>
        <w:t>’ application received with $50. Needs to be returned for correct fee.</w:t>
      </w:r>
      <w:r w:rsidR="004C68C7">
        <w:rPr>
          <w:sz w:val="20"/>
          <w:szCs w:val="20"/>
        </w:rPr>
        <w:t xml:space="preserve"> Cover letter was not sent with application. </w:t>
      </w:r>
    </w:p>
    <w:p w:rsidR="004C68C7" w:rsidRDefault="00535F22" w:rsidP="00535F22">
      <w:pPr>
        <w:pStyle w:val="NormalWeb"/>
        <w:numPr>
          <w:ilvl w:val="0"/>
          <w:numId w:val="10"/>
        </w:numPr>
      </w:pPr>
      <w:r w:rsidRPr="004C68C7">
        <w:rPr>
          <w:sz w:val="20"/>
          <w:szCs w:val="20"/>
        </w:rPr>
        <w:t>Patricia glover-$150 check ($50 admin/$100 land)</w:t>
      </w:r>
    </w:p>
    <w:p w:rsidR="004C68C7" w:rsidRDefault="00535F22" w:rsidP="00535F22">
      <w:pPr>
        <w:pStyle w:val="NormalWeb"/>
        <w:numPr>
          <w:ilvl w:val="0"/>
          <w:numId w:val="10"/>
        </w:numPr>
      </w:pPr>
      <w:proofErr w:type="spellStart"/>
      <w:r w:rsidRPr="004C68C7">
        <w:rPr>
          <w:sz w:val="20"/>
          <w:szCs w:val="20"/>
        </w:rPr>
        <w:t>Rondell</w:t>
      </w:r>
      <w:proofErr w:type="spellEnd"/>
      <w:r w:rsidRPr="004C68C7">
        <w:rPr>
          <w:sz w:val="20"/>
          <w:szCs w:val="20"/>
        </w:rPr>
        <w:t xml:space="preserve"> Hunter-$25 check for issue 6 </w:t>
      </w:r>
      <w:proofErr w:type="spellStart"/>
      <w:r w:rsidRPr="004C68C7">
        <w:rPr>
          <w:sz w:val="20"/>
          <w:szCs w:val="20"/>
        </w:rPr>
        <w:t>Waskehee</w:t>
      </w:r>
      <w:proofErr w:type="spellEnd"/>
    </w:p>
    <w:p w:rsidR="004C68C7" w:rsidRDefault="00535F22" w:rsidP="00535F22">
      <w:pPr>
        <w:pStyle w:val="NormalWeb"/>
        <w:numPr>
          <w:ilvl w:val="0"/>
          <w:numId w:val="10"/>
        </w:numPr>
      </w:pPr>
      <w:proofErr w:type="spellStart"/>
      <w:r w:rsidRPr="004C68C7">
        <w:rPr>
          <w:sz w:val="20"/>
          <w:szCs w:val="20"/>
        </w:rPr>
        <w:t>Rondell</w:t>
      </w:r>
      <w:proofErr w:type="spellEnd"/>
      <w:r w:rsidRPr="004C68C7">
        <w:rPr>
          <w:sz w:val="20"/>
          <w:szCs w:val="20"/>
        </w:rPr>
        <w:t xml:space="preserve"> Hunter-$100 land-money </w:t>
      </w:r>
      <w:proofErr w:type="spellStart"/>
      <w:r w:rsidRPr="004C68C7">
        <w:rPr>
          <w:sz w:val="20"/>
          <w:szCs w:val="20"/>
        </w:rPr>
        <w:t>order</w:t>
      </w:r>
      <w:proofErr w:type="spellEnd"/>
    </w:p>
    <w:p w:rsidR="004C68C7" w:rsidRDefault="00535F22" w:rsidP="00535F22">
      <w:pPr>
        <w:pStyle w:val="NormalWeb"/>
        <w:numPr>
          <w:ilvl w:val="0"/>
          <w:numId w:val="10"/>
        </w:numPr>
      </w:pPr>
      <w:proofErr w:type="spellStart"/>
      <w:r w:rsidRPr="004C68C7">
        <w:rPr>
          <w:sz w:val="20"/>
          <w:szCs w:val="20"/>
        </w:rPr>
        <w:t>Rondell</w:t>
      </w:r>
      <w:proofErr w:type="spellEnd"/>
      <w:r w:rsidRPr="004C68C7">
        <w:rPr>
          <w:sz w:val="20"/>
          <w:szCs w:val="20"/>
        </w:rPr>
        <w:t xml:space="preserve"> Hunter-$60 admin check</w:t>
      </w:r>
    </w:p>
    <w:p w:rsidR="004C68C7" w:rsidRDefault="00535F22" w:rsidP="00535F22">
      <w:pPr>
        <w:pStyle w:val="NormalWeb"/>
        <w:numPr>
          <w:ilvl w:val="0"/>
          <w:numId w:val="10"/>
        </w:numPr>
      </w:pPr>
      <w:r w:rsidRPr="004C68C7">
        <w:rPr>
          <w:sz w:val="20"/>
          <w:szCs w:val="20"/>
        </w:rPr>
        <w:t>Robert El-$60 admin</w:t>
      </w:r>
    </w:p>
    <w:p w:rsidR="004C68C7" w:rsidRDefault="00535F22" w:rsidP="00535F22">
      <w:pPr>
        <w:pStyle w:val="NormalWeb"/>
        <w:numPr>
          <w:ilvl w:val="0"/>
          <w:numId w:val="10"/>
        </w:numPr>
      </w:pPr>
      <w:r w:rsidRPr="004C68C7">
        <w:rPr>
          <w:sz w:val="20"/>
          <w:szCs w:val="20"/>
        </w:rPr>
        <w:t>Beverly El-$400 land</w:t>
      </w:r>
    </w:p>
    <w:p w:rsidR="004C68C7" w:rsidRDefault="00535F22" w:rsidP="00535F22">
      <w:pPr>
        <w:pStyle w:val="NormalWeb"/>
        <w:numPr>
          <w:ilvl w:val="0"/>
          <w:numId w:val="10"/>
        </w:numPr>
      </w:pPr>
      <w:r w:rsidRPr="004C68C7">
        <w:rPr>
          <w:sz w:val="20"/>
          <w:szCs w:val="20"/>
        </w:rPr>
        <w:t>Robert El-$400 land</w:t>
      </w:r>
      <w:r w:rsidR="004C68C7">
        <w:tab/>
      </w:r>
      <w:r w:rsidR="004C68C7">
        <w:tab/>
      </w:r>
      <w:r w:rsidR="004C68C7">
        <w:tab/>
      </w:r>
      <w:r w:rsidR="004C68C7">
        <w:tab/>
      </w:r>
      <w:r w:rsidR="004C68C7">
        <w:tab/>
      </w:r>
      <w:r w:rsidR="004C68C7">
        <w:tab/>
      </w:r>
      <w:r w:rsidR="004C68C7">
        <w:tab/>
      </w:r>
      <w:r w:rsidR="004C68C7">
        <w:tab/>
      </w:r>
      <w:r w:rsidR="004C68C7">
        <w:tab/>
      </w:r>
      <w:r w:rsidR="004C68C7">
        <w:tab/>
      </w:r>
      <w:r w:rsidR="004C68C7">
        <w:tab/>
        <w:t xml:space="preserve">         </w:t>
      </w:r>
      <w:r w:rsidR="004C68C7">
        <w:rPr>
          <w:color w:val="FF0000"/>
        </w:rPr>
        <w:t xml:space="preserve">*note: </w:t>
      </w:r>
      <w:r w:rsidRPr="004C68C7">
        <w:rPr>
          <w:sz w:val="20"/>
          <w:szCs w:val="20"/>
        </w:rPr>
        <w:t>The above was one check for $800</w:t>
      </w:r>
    </w:p>
    <w:p w:rsidR="00535F22" w:rsidRPr="00285B45" w:rsidRDefault="00535F22" w:rsidP="00535F22">
      <w:pPr>
        <w:pStyle w:val="NormalWeb"/>
        <w:numPr>
          <w:ilvl w:val="0"/>
          <w:numId w:val="10"/>
        </w:numPr>
      </w:pPr>
      <w:r w:rsidRPr="004C68C7">
        <w:rPr>
          <w:sz w:val="20"/>
          <w:szCs w:val="20"/>
        </w:rPr>
        <w:t>Annie/Karen/John/Sean Stetson-each gav</w:t>
      </w:r>
      <w:r w:rsidR="004C68C7">
        <w:rPr>
          <w:sz w:val="20"/>
          <w:szCs w:val="20"/>
        </w:rPr>
        <w:t>e $100 for land on one check -total</w:t>
      </w:r>
      <w:r w:rsidRPr="004C68C7">
        <w:rPr>
          <w:sz w:val="20"/>
          <w:szCs w:val="20"/>
        </w:rPr>
        <w:t xml:space="preserve"> $400</w:t>
      </w:r>
    </w:p>
    <w:p w:rsidR="00A47B45" w:rsidRDefault="00535F22" w:rsidP="00535F22">
      <w:pPr>
        <w:pStyle w:val="NormalWeb"/>
        <w:numPr>
          <w:ilvl w:val="0"/>
          <w:numId w:val="11"/>
        </w:numPr>
      </w:pPr>
      <w:r w:rsidRPr="00285B45">
        <w:rPr>
          <w:sz w:val="20"/>
          <w:szCs w:val="20"/>
        </w:rPr>
        <w:t xml:space="preserve">Issues 1-5 of </w:t>
      </w:r>
      <w:proofErr w:type="spellStart"/>
      <w:r w:rsidRPr="00285B45">
        <w:rPr>
          <w:sz w:val="20"/>
          <w:szCs w:val="20"/>
        </w:rPr>
        <w:t>Waskehee</w:t>
      </w:r>
      <w:proofErr w:type="spellEnd"/>
      <w:r w:rsidRPr="00285B45">
        <w:rPr>
          <w:sz w:val="20"/>
          <w:szCs w:val="20"/>
        </w:rPr>
        <w:t xml:space="preserve"> have been copyrighted…TX7-076-577</w:t>
      </w:r>
    </w:p>
    <w:p w:rsidR="00A47B45" w:rsidRPr="00A47B45" w:rsidRDefault="00535F22" w:rsidP="00535F22">
      <w:pPr>
        <w:pStyle w:val="NormalWeb"/>
        <w:numPr>
          <w:ilvl w:val="0"/>
          <w:numId w:val="11"/>
        </w:numPr>
      </w:pPr>
      <w:proofErr w:type="spellStart"/>
      <w:r w:rsidRPr="00A47B45">
        <w:rPr>
          <w:sz w:val="20"/>
          <w:szCs w:val="20"/>
        </w:rPr>
        <w:t>Tanterrian</w:t>
      </w:r>
      <w:proofErr w:type="spellEnd"/>
      <w:r w:rsidRPr="00A47B45">
        <w:rPr>
          <w:sz w:val="20"/>
          <w:szCs w:val="20"/>
        </w:rPr>
        <w:t xml:space="preserve"> mailed in 2 charitable foundations which were given to </w:t>
      </w:r>
      <w:proofErr w:type="spellStart"/>
      <w:r w:rsidRPr="00A47B45">
        <w:rPr>
          <w:sz w:val="20"/>
          <w:szCs w:val="20"/>
        </w:rPr>
        <w:t>Waleshia</w:t>
      </w:r>
      <w:proofErr w:type="spellEnd"/>
      <w:r w:rsidRPr="00A47B45">
        <w:rPr>
          <w:sz w:val="20"/>
          <w:szCs w:val="20"/>
        </w:rPr>
        <w:t xml:space="preserve"> to add to her list.</w:t>
      </w:r>
      <w:r w:rsidR="00A47B45">
        <w:rPr>
          <w:sz w:val="20"/>
          <w:szCs w:val="20"/>
        </w:rPr>
        <w:t xml:space="preserve">  </w:t>
      </w:r>
    </w:p>
    <w:p w:rsidR="00535F22" w:rsidRPr="00A47B45" w:rsidRDefault="00A47B45" w:rsidP="00535F22">
      <w:pPr>
        <w:pStyle w:val="NormalWeb"/>
        <w:numPr>
          <w:ilvl w:val="0"/>
          <w:numId w:val="11"/>
        </w:numPr>
      </w:pPr>
      <w:r>
        <w:rPr>
          <w:sz w:val="20"/>
          <w:szCs w:val="20"/>
        </w:rPr>
        <w:t>Foundation P O Box in Franklin needs to be paid.</w:t>
      </w:r>
    </w:p>
    <w:p w:rsidR="00A47B45" w:rsidRPr="00A47B45" w:rsidRDefault="00A47B45" w:rsidP="00535F22">
      <w:pPr>
        <w:pStyle w:val="NormalWeb"/>
        <w:numPr>
          <w:ilvl w:val="0"/>
          <w:numId w:val="11"/>
        </w:numPr>
      </w:pPr>
      <w:r>
        <w:rPr>
          <w:sz w:val="20"/>
          <w:szCs w:val="20"/>
        </w:rPr>
        <w:t xml:space="preserve">Letter from Helena Lane read her tribal card needs to be duplicated. </w:t>
      </w:r>
    </w:p>
    <w:p w:rsidR="00FE79B6" w:rsidRDefault="00FA1D15" w:rsidP="00FE79B6">
      <w:pPr>
        <w:pStyle w:val="NormalWeb"/>
        <w:numPr>
          <w:ilvl w:val="0"/>
          <w:numId w:val="11"/>
        </w:numPr>
      </w:pPr>
      <w:r>
        <w:rPr>
          <w:sz w:val="20"/>
          <w:szCs w:val="20"/>
        </w:rPr>
        <w:t>Thank you note read</w:t>
      </w:r>
      <w:r w:rsidR="00A47B45">
        <w:rPr>
          <w:sz w:val="20"/>
          <w:szCs w:val="20"/>
        </w:rPr>
        <w:t xml:space="preserve"> from Library of Virginia 2/10/2010 </w:t>
      </w:r>
      <w:r>
        <w:rPr>
          <w:sz w:val="20"/>
          <w:szCs w:val="20"/>
        </w:rPr>
        <w:t xml:space="preserve">regarding Issue VI of the </w:t>
      </w:r>
      <w:proofErr w:type="spellStart"/>
      <w:proofErr w:type="gramStart"/>
      <w:r>
        <w:rPr>
          <w:sz w:val="20"/>
          <w:szCs w:val="20"/>
        </w:rPr>
        <w:t>Waskehee</w:t>
      </w:r>
      <w:proofErr w:type="spellEnd"/>
      <w:r>
        <w:rPr>
          <w:sz w:val="20"/>
          <w:szCs w:val="20"/>
        </w:rPr>
        <w:t xml:space="preserve">  given</w:t>
      </w:r>
      <w:proofErr w:type="gramEnd"/>
      <w:r>
        <w:rPr>
          <w:sz w:val="20"/>
          <w:szCs w:val="20"/>
        </w:rPr>
        <w:t xml:space="preserve">. </w:t>
      </w:r>
    </w:p>
    <w:p w:rsidR="00FE79B6" w:rsidRPr="00FE79B6" w:rsidRDefault="00FA1D15" w:rsidP="00FE79B6">
      <w:pPr>
        <w:pStyle w:val="NormalWeb"/>
        <w:numPr>
          <w:ilvl w:val="0"/>
          <w:numId w:val="11"/>
        </w:numPr>
      </w:pPr>
      <w:r w:rsidRPr="00FE79B6">
        <w:rPr>
          <w:sz w:val="20"/>
          <w:szCs w:val="20"/>
        </w:rPr>
        <w:t xml:space="preserve">Received letter from Hampton Univ. for January Vendor Registration. </w:t>
      </w:r>
    </w:p>
    <w:p w:rsidR="00FE79B6" w:rsidRPr="00FE79B6" w:rsidRDefault="00FE79B6" w:rsidP="00FE79B6">
      <w:pPr>
        <w:pStyle w:val="NormalWeb"/>
        <w:numPr>
          <w:ilvl w:val="0"/>
          <w:numId w:val="11"/>
        </w:numPr>
      </w:pPr>
      <w:r w:rsidRPr="00FE79B6">
        <w:rPr>
          <w:sz w:val="20"/>
          <w:szCs w:val="20"/>
        </w:rPr>
        <w:t>Debra to send email to all members adv if they change email, etc. they need to notify Chief. He sent cards to several people and they keep coming back.</w:t>
      </w:r>
    </w:p>
    <w:p w:rsidR="00FE79B6" w:rsidRPr="007611A7" w:rsidRDefault="00FE79B6" w:rsidP="00FE79B6">
      <w:pPr>
        <w:pStyle w:val="NormalWeb"/>
        <w:numPr>
          <w:ilvl w:val="0"/>
          <w:numId w:val="9"/>
        </w:numPr>
      </w:pPr>
      <w:r w:rsidRPr="007611A7">
        <w:rPr>
          <w:sz w:val="20"/>
          <w:szCs w:val="20"/>
        </w:rPr>
        <w:t>Mary Francis Wilkerson’s brother died.</w:t>
      </w:r>
    </w:p>
    <w:p w:rsidR="00FA1D15" w:rsidRPr="00FA1D15" w:rsidRDefault="00FA1D15" w:rsidP="00FE79B6">
      <w:pPr>
        <w:pStyle w:val="NormalWeb"/>
      </w:pPr>
    </w:p>
    <w:p w:rsidR="00FA1D15" w:rsidRDefault="00FA1D15" w:rsidP="00535F22">
      <w:pPr>
        <w:pStyle w:val="NormalWeb"/>
      </w:pPr>
      <w:r>
        <w:rPr>
          <w:b/>
          <w:u w:val="single"/>
        </w:rPr>
        <w:t xml:space="preserve">HERITAGE FOUNDATION CHECKING ACCOUNT: </w:t>
      </w:r>
    </w:p>
    <w:p w:rsidR="00535F22" w:rsidRDefault="00FA1D15" w:rsidP="00535F22">
      <w:pPr>
        <w:pStyle w:val="NormalWeb"/>
        <w:rPr>
          <w:b/>
          <w:color w:val="00B0F0"/>
          <w:sz w:val="20"/>
          <w:szCs w:val="20"/>
        </w:rPr>
      </w:pPr>
      <w:r>
        <w:rPr>
          <w:b/>
          <w:sz w:val="20"/>
          <w:szCs w:val="20"/>
          <w:u w:val="single"/>
        </w:rPr>
        <w:t xml:space="preserve">ACCOUNT BALANCE: </w:t>
      </w:r>
      <w:r w:rsidR="00535F22" w:rsidRPr="00285B45">
        <w:rPr>
          <w:sz w:val="20"/>
          <w:szCs w:val="20"/>
        </w:rPr>
        <w:t xml:space="preserve"> $16029.59 </w:t>
      </w:r>
      <w:r>
        <w:rPr>
          <w:sz w:val="20"/>
          <w:szCs w:val="20"/>
        </w:rPr>
        <w:t xml:space="preserve">FEBRUARY 28, </w:t>
      </w:r>
      <w:proofErr w:type="gramStart"/>
      <w:r>
        <w:rPr>
          <w:sz w:val="20"/>
          <w:szCs w:val="20"/>
        </w:rPr>
        <w:t xml:space="preserve">2010  </w:t>
      </w:r>
      <w:r>
        <w:rPr>
          <w:b/>
          <w:color w:val="00B0F0"/>
          <w:sz w:val="20"/>
          <w:szCs w:val="20"/>
        </w:rPr>
        <w:t>*</w:t>
      </w:r>
      <w:proofErr w:type="gramEnd"/>
      <w:r>
        <w:rPr>
          <w:b/>
          <w:color w:val="00B0F0"/>
          <w:sz w:val="20"/>
          <w:szCs w:val="20"/>
        </w:rPr>
        <w:t xml:space="preserve">WITH OUTSTANDING CHECKS  </w:t>
      </w:r>
    </w:p>
    <w:p w:rsidR="00FA1D15" w:rsidRDefault="00FA1D15" w:rsidP="00535F22">
      <w:pPr>
        <w:pStyle w:val="NormalWeb"/>
        <w:rPr>
          <w:b/>
          <w:color w:val="00B0F0"/>
          <w:sz w:val="20"/>
          <w:szCs w:val="20"/>
        </w:rPr>
      </w:pPr>
      <w:proofErr w:type="gramStart"/>
      <w:r>
        <w:rPr>
          <w:b/>
          <w:color w:val="00B0F0"/>
          <w:sz w:val="20"/>
          <w:szCs w:val="20"/>
        </w:rPr>
        <w:t>1.MACKANS</w:t>
      </w:r>
      <w:proofErr w:type="gramEnd"/>
      <w:r w:rsidR="00FE79B6">
        <w:rPr>
          <w:b/>
          <w:color w:val="00B0F0"/>
          <w:sz w:val="20"/>
          <w:szCs w:val="20"/>
        </w:rPr>
        <w:t xml:space="preserve"> </w:t>
      </w:r>
      <w:r>
        <w:rPr>
          <w:b/>
          <w:color w:val="00B0F0"/>
          <w:sz w:val="20"/>
          <w:szCs w:val="20"/>
        </w:rPr>
        <w:t>- #1070- $199.16</w:t>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t xml:space="preserve">                    2.TRIBE -       #1071 -$   60.00</w:t>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r>
      <w:r>
        <w:rPr>
          <w:b/>
          <w:color w:val="00B0F0"/>
          <w:sz w:val="20"/>
          <w:szCs w:val="20"/>
        </w:rPr>
        <w:tab/>
        <w:t xml:space="preserve">            3.GAS AND PARKING EXPENSE WAS INCLUDED IN THIS TOTAL AS WELL</w:t>
      </w:r>
    </w:p>
    <w:p w:rsidR="00FA1D15" w:rsidRPr="00FE79B6" w:rsidRDefault="00FA1D15" w:rsidP="00535F22">
      <w:pPr>
        <w:pStyle w:val="NormalWeb"/>
        <w:rPr>
          <w:b/>
          <w:sz w:val="20"/>
          <w:szCs w:val="20"/>
        </w:rPr>
      </w:pPr>
      <w:r>
        <w:rPr>
          <w:b/>
          <w:sz w:val="20"/>
          <w:szCs w:val="20"/>
        </w:rPr>
        <w:t>ACTUAL BALANCE: $15770.43</w:t>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t xml:space="preserve">      </w:t>
      </w:r>
      <w:r w:rsidR="00293CF2">
        <w:rPr>
          <w:b/>
          <w:sz w:val="20"/>
          <w:szCs w:val="20"/>
          <w:u w:val="single"/>
        </w:rPr>
        <w:t>+    $</w:t>
      </w:r>
      <w:proofErr w:type="gramStart"/>
      <w:r w:rsidR="00293CF2">
        <w:rPr>
          <w:b/>
          <w:sz w:val="20"/>
          <w:szCs w:val="20"/>
          <w:u w:val="single"/>
        </w:rPr>
        <w:t xml:space="preserve">2225.00 </w:t>
      </w:r>
      <w:r w:rsidR="00293CF2">
        <w:rPr>
          <w:b/>
          <w:sz w:val="20"/>
          <w:szCs w:val="20"/>
        </w:rPr>
        <w:t xml:space="preserve"> TODAY</w:t>
      </w:r>
      <w:proofErr w:type="gramEnd"/>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t xml:space="preserve">            $17995.43</w:t>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t xml:space="preserve">    </w:t>
      </w:r>
      <w:r w:rsidR="00293CF2">
        <w:rPr>
          <w:b/>
          <w:sz w:val="20"/>
          <w:szCs w:val="20"/>
          <w:u w:val="single"/>
        </w:rPr>
        <w:t>-       $  500.00</w:t>
      </w:r>
      <w:r w:rsidR="00293CF2">
        <w:rPr>
          <w:b/>
          <w:sz w:val="20"/>
          <w:szCs w:val="20"/>
        </w:rPr>
        <w:t xml:space="preserve">   KEA TURNER CHECK FOR CRUISE OF LAND</w:t>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t xml:space="preserve">            $17495.43 </w:t>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t xml:space="preserve">  </w:t>
      </w:r>
      <w:r w:rsidR="00293CF2">
        <w:rPr>
          <w:b/>
          <w:sz w:val="20"/>
          <w:szCs w:val="20"/>
          <w:u w:val="single"/>
        </w:rPr>
        <w:t xml:space="preserve">-         $  265.00 </w:t>
      </w:r>
      <w:r w:rsidR="00293CF2">
        <w:rPr>
          <w:b/>
          <w:sz w:val="20"/>
          <w:szCs w:val="20"/>
        </w:rPr>
        <w:t xml:space="preserve">TRIBAL ACCOUNT REIMBURSED CHECK </w:t>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t xml:space="preserve">            $17230.43</w:t>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r>
      <w:r w:rsidR="00293CF2">
        <w:rPr>
          <w:b/>
          <w:sz w:val="20"/>
          <w:szCs w:val="20"/>
        </w:rPr>
        <w:tab/>
        <w:t xml:space="preserve">     </w:t>
      </w:r>
      <w:r w:rsidR="00293CF2">
        <w:rPr>
          <w:b/>
          <w:sz w:val="20"/>
          <w:szCs w:val="20"/>
          <w:u w:val="single"/>
        </w:rPr>
        <w:t>+     $</w:t>
      </w:r>
      <w:r w:rsidR="00FE79B6">
        <w:rPr>
          <w:b/>
          <w:sz w:val="20"/>
          <w:szCs w:val="20"/>
          <w:u w:val="single"/>
        </w:rPr>
        <w:t xml:space="preserve">  690.00  </w:t>
      </w:r>
      <w:r w:rsidR="00FE79B6">
        <w:rPr>
          <w:b/>
          <w:sz w:val="20"/>
          <w:szCs w:val="20"/>
        </w:rPr>
        <w:t xml:space="preserve">DEPOSIT 3/5/2010 </w:t>
      </w:r>
      <w:r w:rsidR="00FE79B6">
        <w:rPr>
          <w:b/>
          <w:sz w:val="20"/>
          <w:szCs w:val="20"/>
        </w:rPr>
        <w:tab/>
      </w:r>
      <w:r w:rsidR="00FE79B6">
        <w:rPr>
          <w:b/>
          <w:sz w:val="20"/>
          <w:szCs w:val="20"/>
        </w:rPr>
        <w:tab/>
      </w:r>
      <w:r w:rsidR="00FE79B6">
        <w:rPr>
          <w:b/>
          <w:sz w:val="20"/>
          <w:szCs w:val="20"/>
        </w:rPr>
        <w:tab/>
      </w:r>
      <w:r w:rsidR="00FE79B6">
        <w:rPr>
          <w:b/>
          <w:sz w:val="20"/>
          <w:szCs w:val="20"/>
        </w:rPr>
        <w:tab/>
      </w:r>
      <w:r w:rsidR="00FE79B6">
        <w:rPr>
          <w:b/>
          <w:sz w:val="20"/>
          <w:szCs w:val="20"/>
        </w:rPr>
        <w:tab/>
      </w:r>
      <w:r w:rsidR="00FE79B6">
        <w:rPr>
          <w:b/>
          <w:sz w:val="20"/>
          <w:szCs w:val="20"/>
        </w:rPr>
        <w:tab/>
      </w:r>
      <w:r w:rsidR="00FE79B6">
        <w:rPr>
          <w:b/>
          <w:sz w:val="20"/>
          <w:szCs w:val="20"/>
        </w:rPr>
        <w:tab/>
      </w:r>
      <w:r w:rsidR="00FE79B6">
        <w:rPr>
          <w:b/>
          <w:sz w:val="20"/>
          <w:szCs w:val="20"/>
        </w:rPr>
        <w:tab/>
      </w:r>
      <w:r w:rsidR="00FE79B6">
        <w:rPr>
          <w:b/>
          <w:sz w:val="20"/>
          <w:szCs w:val="20"/>
        </w:rPr>
        <w:tab/>
      </w:r>
      <w:r w:rsidR="00FE79B6">
        <w:rPr>
          <w:b/>
          <w:sz w:val="20"/>
          <w:szCs w:val="20"/>
        </w:rPr>
        <w:tab/>
      </w:r>
      <w:r w:rsidR="00FE79B6">
        <w:rPr>
          <w:b/>
          <w:sz w:val="20"/>
          <w:szCs w:val="20"/>
        </w:rPr>
        <w:tab/>
        <w:t xml:space="preserve">            $17920.43 FINAL TOTAL </w:t>
      </w:r>
    </w:p>
    <w:p w:rsidR="00535F22" w:rsidRDefault="00FE79B6" w:rsidP="00FE79B6">
      <w:pPr>
        <w:pStyle w:val="NormalWeb"/>
        <w:ind w:left="720"/>
        <w:rPr>
          <w:color w:val="8064A2" w:themeColor="accent4"/>
          <w:sz w:val="20"/>
          <w:szCs w:val="20"/>
        </w:rPr>
      </w:pPr>
      <w:r w:rsidRPr="00FE79B6">
        <w:rPr>
          <w:color w:val="8064A2" w:themeColor="accent4"/>
          <w:sz w:val="32"/>
          <w:szCs w:val="32"/>
        </w:rPr>
        <w:t>*</w:t>
      </w:r>
      <w:r w:rsidRPr="00FE79B6">
        <w:rPr>
          <w:color w:val="8064A2" w:themeColor="accent4"/>
          <w:sz w:val="20"/>
          <w:szCs w:val="20"/>
        </w:rPr>
        <w:t>MEETING CLOSED WITH IROQUOIS PRAYER</w:t>
      </w:r>
      <w:r w:rsidRPr="00FE79B6">
        <w:rPr>
          <w:color w:val="8064A2" w:themeColor="accent4"/>
          <w:sz w:val="32"/>
          <w:szCs w:val="32"/>
        </w:rPr>
        <w:t>*</w:t>
      </w:r>
      <w:r w:rsidRPr="00FE79B6">
        <w:rPr>
          <w:color w:val="8064A2" w:themeColor="accent4"/>
          <w:sz w:val="20"/>
          <w:szCs w:val="20"/>
        </w:rPr>
        <w:tab/>
      </w:r>
      <w:r w:rsidRPr="00FE79B6">
        <w:rPr>
          <w:color w:val="8064A2" w:themeColor="accent4"/>
          <w:sz w:val="20"/>
          <w:szCs w:val="20"/>
        </w:rPr>
        <w:tab/>
      </w:r>
      <w:r w:rsidRPr="00FE79B6">
        <w:rPr>
          <w:color w:val="8064A2" w:themeColor="accent4"/>
          <w:sz w:val="20"/>
          <w:szCs w:val="20"/>
        </w:rPr>
        <w:tab/>
      </w:r>
      <w:r w:rsidRPr="00FE79B6">
        <w:rPr>
          <w:color w:val="8064A2" w:themeColor="accent4"/>
          <w:sz w:val="20"/>
          <w:szCs w:val="20"/>
        </w:rPr>
        <w:tab/>
      </w:r>
      <w:r w:rsidRPr="00FE79B6">
        <w:rPr>
          <w:color w:val="8064A2" w:themeColor="accent4"/>
          <w:sz w:val="20"/>
          <w:szCs w:val="20"/>
        </w:rPr>
        <w:tab/>
      </w:r>
      <w:r w:rsidRPr="00FE79B6">
        <w:rPr>
          <w:color w:val="8064A2" w:themeColor="accent4"/>
          <w:sz w:val="20"/>
          <w:szCs w:val="20"/>
        </w:rPr>
        <w:tab/>
      </w:r>
      <w:r w:rsidRPr="00FE79B6">
        <w:rPr>
          <w:color w:val="8064A2" w:themeColor="accent4"/>
          <w:sz w:val="20"/>
          <w:szCs w:val="20"/>
        </w:rPr>
        <w:tab/>
      </w:r>
      <w:r w:rsidRPr="00FE79B6">
        <w:rPr>
          <w:color w:val="8064A2" w:themeColor="accent4"/>
          <w:sz w:val="20"/>
          <w:szCs w:val="20"/>
        </w:rPr>
        <w:tab/>
      </w:r>
      <w:r w:rsidRPr="00FE79B6">
        <w:rPr>
          <w:color w:val="8064A2" w:themeColor="accent4"/>
          <w:sz w:val="20"/>
          <w:szCs w:val="20"/>
        </w:rPr>
        <w:tab/>
      </w:r>
      <w:r w:rsidRPr="00FE79B6">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p>
    <w:p w:rsidR="00FE79B6" w:rsidRPr="00FE79B6" w:rsidRDefault="00FE79B6" w:rsidP="00FE79B6">
      <w:pPr>
        <w:pStyle w:val="NormalWeb"/>
        <w:ind w:left="720"/>
      </w:pP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color w:val="8064A2" w:themeColor="accent4"/>
          <w:sz w:val="20"/>
          <w:szCs w:val="20"/>
        </w:rPr>
        <w:tab/>
      </w:r>
      <w:r>
        <w:rPr>
          <w:sz w:val="20"/>
          <w:szCs w:val="20"/>
        </w:rPr>
        <w:t xml:space="preserve">PG. 3 </w:t>
      </w:r>
    </w:p>
    <w:sectPr w:rsidR="00FE79B6" w:rsidRPr="00FE79B6" w:rsidSect="00285B45">
      <w:pgSz w:w="12240" w:h="15840"/>
      <w:pgMar w:top="81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3FB9"/>
    <w:multiLevelType w:val="hybridMultilevel"/>
    <w:tmpl w:val="0A3CF544"/>
    <w:lvl w:ilvl="0" w:tplc="FE84C7A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7740205"/>
    <w:multiLevelType w:val="hybridMultilevel"/>
    <w:tmpl w:val="B9347310"/>
    <w:lvl w:ilvl="0" w:tplc="F7EA7C7A">
      <w:numFmt w:val="bullet"/>
      <w:lvlText w:val="-"/>
      <w:lvlJc w:val="left"/>
      <w:pPr>
        <w:ind w:left="720" w:hanging="360"/>
      </w:pPr>
      <w:rPr>
        <w:rFonts w:ascii="Times New Roman" w:eastAsia="Times New Roman"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23922"/>
    <w:multiLevelType w:val="hybridMultilevel"/>
    <w:tmpl w:val="3C48F6B4"/>
    <w:lvl w:ilvl="0" w:tplc="F7EA7C7A">
      <w:numFmt w:val="bullet"/>
      <w:lvlText w:val="-"/>
      <w:lvlJc w:val="left"/>
      <w:pPr>
        <w:ind w:left="720" w:hanging="360"/>
      </w:pPr>
      <w:rPr>
        <w:rFonts w:ascii="Times New Roman" w:eastAsia="Times New Roman"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B6290"/>
    <w:multiLevelType w:val="hybridMultilevel"/>
    <w:tmpl w:val="DF32319A"/>
    <w:lvl w:ilvl="0" w:tplc="2732262C">
      <w:numFmt w:val="bullet"/>
      <w:lvlText w:val="-"/>
      <w:lvlJc w:val="left"/>
      <w:pPr>
        <w:ind w:left="720" w:hanging="360"/>
      </w:pPr>
      <w:rPr>
        <w:rFonts w:ascii="Times New Roman" w:eastAsia="Times New Roman"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03E8C"/>
    <w:multiLevelType w:val="hybridMultilevel"/>
    <w:tmpl w:val="60B69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C74B5"/>
    <w:multiLevelType w:val="hybridMultilevel"/>
    <w:tmpl w:val="19703BEC"/>
    <w:lvl w:ilvl="0" w:tplc="F7EA7C7A">
      <w:numFmt w:val="bullet"/>
      <w:lvlText w:val="-"/>
      <w:lvlJc w:val="left"/>
      <w:pPr>
        <w:ind w:left="720" w:hanging="360"/>
      </w:pPr>
      <w:rPr>
        <w:rFonts w:ascii="Times New Roman" w:eastAsia="Times New Roman"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C4D6C"/>
    <w:multiLevelType w:val="hybridMultilevel"/>
    <w:tmpl w:val="5936C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626637"/>
    <w:multiLevelType w:val="hybridMultilevel"/>
    <w:tmpl w:val="45A8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2A60A7"/>
    <w:multiLevelType w:val="hybridMultilevel"/>
    <w:tmpl w:val="887452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1A2DD4"/>
    <w:multiLevelType w:val="hybridMultilevel"/>
    <w:tmpl w:val="8DB86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AE1C6A"/>
    <w:multiLevelType w:val="hybridMultilevel"/>
    <w:tmpl w:val="7FEC1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3"/>
  </w:num>
  <w:num w:numId="5">
    <w:abstractNumId w:val="1"/>
  </w:num>
  <w:num w:numId="6">
    <w:abstractNumId w:val="4"/>
  </w:num>
  <w:num w:numId="7">
    <w:abstractNumId w:val="6"/>
  </w:num>
  <w:num w:numId="8">
    <w:abstractNumId w:val="2"/>
  </w:num>
  <w:num w:numId="9">
    <w:abstractNumId w:val="9"/>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35F22"/>
    <w:rsid w:val="0014677D"/>
    <w:rsid w:val="002515EB"/>
    <w:rsid w:val="00285B45"/>
    <w:rsid w:val="00293CF2"/>
    <w:rsid w:val="002C0E35"/>
    <w:rsid w:val="002E050E"/>
    <w:rsid w:val="004C68C7"/>
    <w:rsid w:val="00523BEB"/>
    <w:rsid w:val="00535F22"/>
    <w:rsid w:val="00651614"/>
    <w:rsid w:val="006A0D65"/>
    <w:rsid w:val="006E2870"/>
    <w:rsid w:val="00746D6A"/>
    <w:rsid w:val="007611A7"/>
    <w:rsid w:val="007D0983"/>
    <w:rsid w:val="009A5EBB"/>
    <w:rsid w:val="00A47B45"/>
    <w:rsid w:val="00B31D4D"/>
    <w:rsid w:val="00B74177"/>
    <w:rsid w:val="00B77B56"/>
    <w:rsid w:val="00BB1538"/>
    <w:rsid w:val="00C01CE2"/>
    <w:rsid w:val="00C13FE6"/>
    <w:rsid w:val="00D04295"/>
    <w:rsid w:val="00D932EC"/>
    <w:rsid w:val="00FA1D15"/>
    <w:rsid w:val="00FE7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F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 Lily</dc:creator>
  <cp:lastModifiedBy>Tiger Lily</cp:lastModifiedBy>
  <cp:revision>5</cp:revision>
  <dcterms:created xsi:type="dcterms:W3CDTF">2010-03-17T02:57:00Z</dcterms:created>
  <dcterms:modified xsi:type="dcterms:W3CDTF">2010-04-08T03:35:00Z</dcterms:modified>
</cp:coreProperties>
</file>